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E5A" w:rsidRPr="004E7E5A" w:rsidRDefault="004E7E5A" w:rsidP="004E7E5A">
      <w:pPr>
        <w:pStyle w:val="Style1"/>
        <w:widowControl/>
        <w:spacing w:before="53" w:line="240" w:lineRule="auto"/>
        <w:ind w:right="1046"/>
        <w:rPr>
          <w:rStyle w:val="FontStyle91"/>
          <w:b w:val="0"/>
          <w:sz w:val="20"/>
          <w:szCs w:val="20"/>
        </w:rPr>
      </w:pPr>
    </w:p>
    <w:p w:rsidR="004E7E5A" w:rsidRPr="004E7E5A" w:rsidRDefault="004E7E5A" w:rsidP="008561FA">
      <w:pPr>
        <w:spacing w:after="0" w:line="240" w:lineRule="auto"/>
        <w:jc w:val="center"/>
        <w:rPr>
          <w:rFonts w:ascii="Times New Roman" w:hAnsi="Times New Roman" w:cs="Times New Roman"/>
          <w:caps/>
          <w:sz w:val="20"/>
          <w:szCs w:val="20"/>
        </w:rPr>
      </w:pPr>
      <w:r w:rsidRPr="004E7E5A">
        <w:rPr>
          <w:rFonts w:ascii="Times New Roman" w:hAnsi="Times New Roman" w:cs="Times New Roman"/>
          <w:caps/>
          <w:sz w:val="20"/>
          <w:szCs w:val="20"/>
        </w:rPr>
        <w:t>Муниципальное бюджетное учреждение дополнительного образования</w:t>
      </w:r>
    </w:p>
    <w:p w:rsidR="004E7E5A" w:rsidRPr="004E7E5A" w:rsidRDefault="004E7E5A" w:rsidP="008561FA">
      <w:pPr>
        <w:spacing w:after="0" w:line="240" w:lineRule="auto"/>
        <w:jc w:val="center"/>
        <w:rPr>
          <w:rFonts w:ascii="Times New Roman" w:hAnsi="Times New Roman" w:cs="Times New Roman"/>
          <w:caps/>
          <w:sz w:val="20"/>
          <w:szCs w:val="20"/>
        </w:rPr>
      </w:pPr>
      <w:r w:rsidRPr="004E7E5A">
        <w:rPr>
          <w:rFonts w:ascii="Times New Roman" w:hAnsi="Times New Roman" w:cs="Times New Roman"/>
          <w:caps/>
          <w:sz w:val="20"/>
          <w:szCs w:val="20"/>
        </w:rPr>
        <w:t>«Городской центр творческого развития и гуманитарного образования</w:t>
      </w:r>
    </w:p>
    <w:p w:rsidR="004E7E5A" w:rsidRPr="004E7E5A" w:rsidRDefault="004E7E5A" w:rsidP="008561FA">
      <w:pPr>
        <w:spacing w:after="0" w:line="240" w:lineRule="auto"/>
        <w:jc w:val="center"/>
        <w:rPr>
          <w:rFonts w:ascii="Times New Roman" w:hAnsi="Times New Roman" w:cs="Times New Roman"/>
          <w:caps/>
          <w:sz w:val="20"/>
          <w:szCs w:val="20"/>
        </w:rPr>
      </w:pPr>
      <w:r w:rsidRPr="004E7E5A">
        <w:rPr>
          <w:rFonts w:ascii="Times New Roman" w:hAnsi="Times New Roman" w:cs="Times New Roman"/>
          <w:caps/>
          <w:sz w:val="20"/>
          <w:szCs w:val="20"/>
        </w:rPr>
        <w:t>для одаренных детей» г. Казани</w:t>
      </w:r>
    </w:p>
    <w:p w:rsidR="004E7E5A" w:rsidRPr="004E7E5A" w:rsidRDefault="004E7E5A" w:rsidP="004E7E5A">
      <w:pPr>
        <w:jc w:val="center"/>
        <w:rPr>
          <w:rFonts w:ascii="Times New Roman" w:hAnsi="Times New Roman" w:cs="Times New Roman"/>
          <w:sz w:val="28"/>
          <w:szCs w:val="28"/>
        </w:rPr>
      </w:pPr>
    </w:p>
    <w:p w:rsidR="004E7E5A" w:rsidRPr="004E7E5A" w:rsidRDefault="004E7E5A" w:rsidP="004E7E5A">
      <w:pPr>
        <w:pStyle w:val="Style58"/>
        <w:widowControl/>
        <w:spacing w:line="240" w:lineRule="auto"/>
        <w:rPr>
          <w:b/>
          <w:sz w:val="28"/>
          <w:szCs w:val="28"/>
        </w:rPr>
      </w:pPr>
      <w:proofErr w:type="gramStart"/>
      <w:r w:rsidRPr="004E7E5A">
        <w:rPr>
          <w:b/>
          <w:sz w:val="28"/>
          <w:szCs w:val="28"/>
        </w:rPr>
        <w:t>Принята</w:t>
      </w:r>
      <w:proofErr w:type="gramEnd"/>
    </w:p>
    <w:p w:rsidR="004E7E5A" w:rsidRPr="004E7E5A" w:rsidRDefault="004E7E5A" w:rsidP="004E7E5A">
      <w:pPr>
        <w:pStyle w:val="Style58"/>
        <w:widowControl/>
        <w:spacing w:line="240" w:lineRule="auto"/>
        <w:rPr>
          <w:rStyle w:val="FontStyle93"/>
          <w:sz w:val="28"/>
          <w:szCs w:val="28"/>
        </w:rPr>
      </w:pPr>
      <w:r w:rsidRPr="004E7E5A">
        <w:rPr>
          <w:sz w:val="28"/>
          <w:szCs w:val="28"/>
        </w:rPr>
        <w:t>На заседании педагогического совета</w:t>
      </w:r>
      <w:proofErr w:type="gramStart"/>
      <w:r w:rsidRPr="004E7E5A">
        <w:rPr>
          <w:sz w:val="28"/>
          <w:szCs w:val="28"/>
        </w:rPr>
        <w:t xml:space="preserve">  .</w:t>
      </w:r>
      <w:proofErr w:type="gramEnd"/>
      <w:r w:rsidRPr="004E7E5A">
        <w:rPr>
          <w:sz w:val="28"/>
          <w:szCs w:val="28"/>
        </w:rPr>
        <w:tab/>
      </w:r>
      <w:r w:rsidRPr="004E7E5A">
        <w:rPr>
          <w:sz w:val="28"/>
          <w:szCs w:val="28"/>
        </w:rPr>
        <w:tab/>
      </w:r>
      <w:r w:rsidRPr="004E7E5A">
        <w:rPr>
          <w:rStyle w:val="FontStyle93"/>
          <w:b/>
          <w:sz w:val="28"/>
          <w:szCs w:val="28"/>
        </w:rPr>
        <w:t>Утверждаю</w:t>
      </w:r>
    </w:p>
    <w:p w:rsidR="004E7E5A" w:rsidRPr="004E7E5A" w:rsidRDefault="00851104" w:rsidP="004E7E5A">
      <w:pPr>
        <w:pStyle w:val="Style58"/>
        <w:widowControl/>
        <w:spacing w:line="240" w:lineRule="auto"/>
        <w:rPr>
          <w:rStyle w:val="FontStyle93"/>
          <w:sz w:val="28"/>
          <w:szCs w:val="28"/>
        </w:rPr>
      </w:pPr>
      <w:r>
        <w:rPr>
          <w:sz w:val="28"/>
          <w:szCs w:val="28"/>
        </w:rPr>
        <w:t>Протокол № ___ ___________ 2017</w:t>
      </w:r>
      <w:r w:rsidR="004E7E5A" w:rsidRPr="004E7E5A">
        <w:rPr>
          <w:sz w:val="28"/>
          <w:szCs w:val="28"/>
        </w:rPr>
        <w:t xml:space="preserve"> г.</w:t>
      </w:r>
      <w:r w:rsidR="004E7E5A" w:rsidRPr="004E7E5A">
        <w:rPr>
          <w:rStyle w:val="FontStyle93"/>
          <w:sz w:val="28"/>
          <w:szCs w:val="28"/>
        </w:rPr>
        <w:tab/>
      </w:r>
      <w:r w:rsidR="004E7E5A" w:rsidRPr="004E7E5A">
        <w:rPr>
          <w:rStyle w:val="FontStyle93"/>
          <w:sz w:val="28"/>
          <w:szCs w:val="28"/>
        </w:rPr>
        <w:tab/>
        <w:t xml:space="preserve">Директор МБУ </w:t>
      </w:r>
      <w:proofErr w:type="gramStart"/>
      <w:r w:rsidR="004E7E5A" w:rsidRPr="004E7E5A">
        <w:rPr>
          <w:rStyle w:val="FontStyle93"/>
          <w:sz w:val="28"/>
          <w:szCs w:val="28"/>
        </w:rPr>
        <w:t>ДО</w:t>
      </w:r>
      <w:proofErr w:type="gramEnd"/>
      <w:r w:rsidR="004E7E5A" w:rsidRPr="004E7E5A">
        <w:rPr>
          <w:rStyle w:val="FontStyle93"/>
          <w:sz w:val="28"/>
          <w:szCs w:val="28"/>
        </w:rPr>
        <w:t xml:space="preserve"> </w:t>
      </w:r>
    </w:p>
    <w:p w:rsidR="004E7E5A" w:rsidRPr="004E7E5A" w:rsidRDefault="004E7E5A" w:rsidP="004E7E5A">
      <w:pPr>
        <w:pStyle w:val="Style58"/>
        <w:widowControl/>
        <w:spacing w:line="240" w:lineRule="auto"/>
        <w:ind w:left="4104"/>
        <w:jc w:val="right"/>
        <w:rPr>
          <w:rStyle w:val="FontStyle93"/>
          <w:sz w:val="28"/>
          <w:szCs w:val="28"/>
        </w:rPr>
      </w:pPr>
      <w:r w:rsidRPr="004E7E5A">
        <w:rPr>
          <w:rStyle w:val="FontStyle93"/>
          <w:sz w:val="28"/>
          <w:szCs w:val="28"/>
        </w:rPr>
        <w:t>«Центр для одаренных детей»</w:t>
      </w:r>
    </w:p>
    <w:p w:rsidR="004E7E5A" w:rsidRPr="004E7E5A" w:rsidRDefault="004E7E5A" w:rsidP="004E7E5A">
      <w:pPr>
        <w:pStyle w:val="Style58"/>
        <w:widowControl/>
        <w:spacing w:line="240" w:lineRule="auto"/>
        <w:ind w:left="4104"/>
        <w:jc w:val="right"/>
        <w:rPr>
          <w:rStyle w:val="FontStyle93"/>
          <w:sz w:val="28"/>
          <w:szCs w:val="28"/>
        </w:rPr>
      </w:pPr>
      <w:r w:rsidRPr="004E7E5A">
        <w:rPr>
          <w:rStyle w:val="FontStyle93"/>
          <w:sz w:val="28"/>
          <w:szCs w:val="28"/>
        </w:rPr>
        <w:t>_____________ Рахматуллина А.А.</w:t>
      </w:r>
    </w:p>
    <w:p w:rsidR="004E7E5A" w:rsidRPr="004E7E5A" w:rsidRDefault="004E7E5A" w:rsidP="004E7E5A">
      <w:pPr>
        <w:pStyle w:val="Style58"/>
        <w:widowControl/>
        <w:spacing w:line="240" w:lineRule="auto"/>
        <w:ind w:left="4104"/>
        <w:jc w:val="right"/>
        <w:rPr>
          <w:rStyle w:val="FontStyle92"/>
          <w:sz w:val="28"/>
          <w:szCs w:val="28"/>
        </w:rPr>
      </w:pPr>
      <w:r w:rsidRPr="004E7E5A">
        <w:rPr>
          <w:rStyle w:val="FontStyle92"/>
          <w:spacing w:val="-30"/>
          <w:sz w:val="28"/>
          <w:szCs w:val="28"/>
        </w:rPr>
        <w:t xml:space="preserve">                                                          </w:t>
      </w:r>
    </w:p>
    <w:p w:rsidR="004E7E5A" w:rsidRPr="004E7E5A" w:rsidRDefault="004E7E5A" w:rsidP="004E7E5A">
      <w:pPr>
        <w:pStyle w:val="Style58"/>
        <w:widowControl/>
        <w:tabs>
          <w:tab w:val="left" w:leader="underscore" w:pos="4776"/>
        </w:tabs>
        <w:spacing w:line="240" w:lineRule="auto"/>
        <w:ind w:left="4147"/>
        <w:jc w:val="right"/>
        <w:rPr>
          <w:rStyle w:val="FontStyle93"/>
          <w:i/>
          <w:sz w:val="28"/>
          <w:szCs w:val="28"/>
        </w:rPr>
      </w:pPr>
      <w:r w:rsidRPr="004E7E5A">
        <w:rPr>
          <w:rStyle w:val="FontStyle92"/>
          <w:sz w:val="28"/>
          <w:szCs w:val="28"/>
        </w:rPr>
        <w:t xml:space="preserve">        </w:t>
      </w:r>
      <w:r w:rsidRPr="004E7E5A">
        <w:rPr>
          <w:rStyle w:val="FontStyle92"/>
          <w:sz w:val="28"/>
          <w:szCs w:val="28"/>
        </w:rPr>
        <w:tab/>
        <w:t>Приказ №__ от «___»____________201</w:t>
      </w:r>
      <w:r w:rsidR="00851104">
        <w:rPr>
          <w:rStyle w:val="FontStyle92"/>
          <w:sz w:val="28"/>
          <w:szCs w:val="28"/>
        </w:rPr>
        <w:t>7</w:t>
      </w:r>
      <w:r w:rsidRPr="004E7E5A">
        <w:rPr>
          <w:rStyle w:val="FontStyle92"/>
          <w:sz w:val="28"/>
          <w:szCs w:val="28"/>
        </w:rPr>
        <w:t>г.</w:t>
      </w:r>
    </w:p>
    <w:p w:rsidR="004E7E5A" w:rsidRPr="004E7E5A" w:rsidRDefault="004E7E5A" w:rsidP="004E7E5A">
      <w:pPr>
        <w:pStyle w:val="Style58"/>
        <w:widowControl/>
        <w:tabs>
          <w:tab w:val="left" w:pos="5525"/>
        </w:tabs>
        <w:spacing w:line="240" w:lineRule="auto"/>
        <w:ind w:left="4066"/>
        <w:jc w:val="right"/>
        <w:rPr>
          <w:rStyle w:val="FontStyle93"/>
          <w:sz w:val="28"/>
          <w:szCs w:val="28"/>
        </w:rPr>
      </w:pPr>
      <w:r w:rsidRPr="004E7E5A">
        <w:rPr>
          <w:rStyle w:val="FontStyle93"/>
          <w:sz w:val="28"/>
          <w:szCs w:val="28"/>
        </w:rPr>
        <w:t xml:space="preserve">                   </w:t>
      </w:r>
    </w:p>
    <w:p w:rsidR="004E7E5A" w:rsidRDefault="004E7E5A" w:rsidP="004E7E5A">
      <w:pPr>
        <w:spacing w:line="360" w:lineRule="auto"/>
        <w:rPr>
          <w:rFonts w:ascii="Times New Roman" w:hAnsi="Times New Roman" w:cs="Times New Roman"/>
          <w:sz w:val="28"/>
          <w:szCs w:val="28"/>
        </w:rPr>
      </w:pPr>
    </w:p>
    <w:p w:rsidR="00D42143" w:rsidRDefault="00D42143" w:rsidP="004E7E5A">
      <w:pPr>
        <w:spacing w:line="360" w:lineRule="auto"/>
        <w:rPr>
          <w:rFonts w:ascii="Times New Roman" w:hAnsi="Times New Roman" w:cs="Times New Roman"/>
          <w:sz w:val="28"/>
          <w:szCs w:val="28"/>
        </w:rPr>
      </w:pPr>
    </w:p>
    <w:p w:rsidR="00D42143" w:rsidRDefault="00D42143" w:rsidP="004E7E5A">
      <w:pPr>
        <w:spacing w:line="360" w:lineRule="auto"/>
        <w:rPr>
          <w:rFonts w:ascii="Times New Roman" w:hAnsi="Times New Roman" w:cs="Times New Roman"/>
          <w:sz w:val="28"/>
          <w:szCs w:val="28"/>
        </w:rPr>
      </w:pPr>
    </w:p>
    <w:p w:rsidR="00D42143" w:rsidRPr="004E7E5A" w:rsidRDefault="00D42143" w:rsidP="004E7E5A">
      <w:pPr>
        <w:spacing w:line="360" w:lineRule="auto"/>
        <w:rPr>
          <w:rFonts w:ascii="Times New Roman" w:hAnsi="Times New Roman" w:cs="Times New Roman"/>
          <w:sz w:val="28"/>
          <w:szCs w:val="28"/>
        </w:rPr>
      </w:pPr>
    </w:p>
    <w:p w:rsidR="004E7E5A" w:rsidRPr="00D42143" w:rsidRDefault="004E7E5A" w:rsidP="00D42143">
      <w:pPr>
        <w:spacing w:after="0" w:line="240" w:lineRule="auto"/>
        <w:jc w:val="center"/>
        <w:rPr>
          <w:rFonts w:ascii="Times New Roman" w:hAnsi="Times New Roman" w:cs="Times New Roman"/>
          <w:b/>
          <w:sz w:val="32"/>
          <w:szCs w:val="32"/>
        </w:rPr>
      </w:pPr>
      <w:r w:rsidRPr="00D42143">
        <w:rPr>
          <w:rFonts w:ascii="Times New Roman" w:hAnsi="Times New Roman" w:cs="Times New Roman"/>
          <w:b/>
          <w:sz w:val="32"/>
          <w:szCs w:val="32"/>
        </w:rPr>
        <w:t xml:space="preserve">Дополнительная общеобразовательная </w:t>
      </w:r>
    </w:p>
    <w:p w:rsidR="004E7E5A" w:rsidRPr="00D42143" w:rsidRDefault="004E7E5A" w:rsidP="00D42143">
      <w:pPr>
        <w:spacing w:after="0" w:line="240" w:lineRule="auto"/>
        <w:jc w:val="center"/>
        <w:rPr>
          <w:rFonts w:ascii="Times New Roman" w:hAnsi="Times New Roman" w:cs="Times New Roman"/>
          <w:b/>
          <w:sz w:val="32"/>
          <w:szCs w:val="32"/>
        </w:rPr>
      </w:pPr>
      <w:r w:rsidRPr="00D42143">
        <w:rPr>
          <w:rFonts w:ascii="Times New Roman" w:hAnsi="Times New Roman" w:cs="Times New Roman"/>
          <w:b/>
          <w:sz w:val="32"/>
          <w:szCs w:val="32"/>
        </w:rPr>
        <w:t>общеразвивающая программа</w:t>
      </w:r>
    </w:p>
    <w:p w:rsidR="004E7E5A" w:rsidRPr="00D42143" w:rsidRDefault="0071675C" w:rsidP="00D42143">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естественнонаучной</w:t>
      </w:r>
      <w:r w:rsidR="00D42143" w:rsidRPr="00D42143">
        <w:rPr>
          <w:rFonts w:ascii="Times New Roman" w:hAnsi="Times New Roman" w:cs="Times New Roman"/>
          <w:b/>
          <w:sz w:val="32"/>
          <w:szCs w:val="32"/>
        </w:rPr>
        <w:t xml:space="preserve"> направленности</w:t>
      </w:r>
    </w:p>
    <w:p w:rsidR="004E7E5A" w:rsidRPr="00D42143" w:rsidRDefault="004E7E5A" w:rsidP="00D42143">
      <w:pPr>
        <w:spacing w:after="0" w:line="240" w:lineRule="auto"/>
        <w:jc w:val="center"/>
        <w:rPr>
          <w:rFonts w:ascii="Times New Roman" w:hAnsi="Times New Roman" w:cs="Times New Roman"/>
          <w:b/>
          <w:i/>
          <w:sz w:val="32"/>
          <w:szCs w:val="32"/>
        </w:rPr>
      </w:pPr>
      <w:r w:rsidRPr="00D42143">
        <w:rPr>
          <w:rFonts w:ascii="Times New Roman" w:hAnsi="Times New Roman" w:cs="Times New Roman"/>
          <w:b/>
          <w:i/>
          <w:sz w:val="32"/>
          <w:szCs w:val="32"/>
        </w:rPr>
        <w:t>«</w:t>
      </w:r>
      <w:r w:rsidR="00536B06">
        <w:rPr>
          <w:rFonts w:ascii="Times New Roman" w:hAnsi="Times New Roman" w:cs="Times New Roman"/>
          <w:b/>
          <w:i/>
          <w:sz w:val="32"/>
          <w:szCs w:val="32"/>
        </w:rPr>
        <w:t xml:space="preserve">Юный биолог </w:t>
      </w:r>
      <w:r w:rsidRPr="00D42143">
        <w:rPr>
          <w:rFonts w:ascii="Times New Roman" w:hAnsi="Times New Roman" w:cs="Times New Roman"/>
          <w:b/>
          <w:i/>
          <w:sz w:val="32"/>
          <w:szCs w:val="32"/>
        </w:rPr>
        <w:t>»</w:t>
      </w:r>
    </w:p>
    <w:p w:rsidR="004E7E5A" w:rsidRPr="004E7E5A" w:rsidRDefault="004E7E5A" w:rsidP="004E7E5A">
      <w:pPr>
        <w:spacing w:line="360" w:lineRule="auto"/>
        <w:rPr>
          <w:rFonts w:ascii="Times New Roman" w:hAnsi="Times New Roman" w:cs="Times New Roman"/>
          <w:sz w:val="28"/>
          <w:szCs w:val="28"/>
        </w:rPr>
      </w:pPr>
    </w:p>
    <w:p w:rsidR="004E7E5A" w:rsidRPr="00D42143" w:rsidRDefault="008A69D4" w:rsidP="00D4214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Возраст обучающихся: 14</w:t>
      </w:r>
      <w:r w:rsidR="00536B06">
        <w:rPr>
          <w:rFonts w:ascii="Times New Roman" w:hAnsi="Times New Roman" w:cs="Times New Roman"/>
          <w:sz w:val="24"/>
          <w:szCs w:val="24"/>
        </w:rPr>
        <w:t xml:space="preserve">-16 </w:t>
      </w:r>
      <w:r w:rsidR="004E7E5A" w:rsidRPr="00D42143">
        <w:rPr>
          <w:rFonts w:ascii="Times New Roman" w:hAnsi="Times New Roman" w:cs="Times New Roman"/>
          <w:sz w:val="24"/>
          <w:szCs w:val="24"/>
        </w:rPr>
        <w:t>лет</w:t>
      </w:r>
    </w:p>
    <w:p w:rsidR="004E7E5A" w:rsidRPr="00D42143" w:rsidRDefault="00D42143" w:rsidP="00D42143">
      <w:pPr>
        <w:spacing w:after="0" w:line="240" w:lineRule="auto"/>
        <w:jc w:val="center"/>
        <w:rPr>
          <w:rFonts w:ascii="Times New Roman" w:hAnsi="Times New Roman" w:cs="Times New Roman"/>
          <w:sz w:val="24"/>
          <w:szCs w:val="24"/>
        </w:rPr>
      </w:pPr>
      <w:r w:rsidRPr="00D42143">
        <w:rPr>
          <w:rFonts w:ascii="Times New Roman" w:hAnsi="Times New Roman" w:cs="Times New Roman"/>
          <w:sz w:val="24"/>
          <w:szCs w:val="24"/>
        </w:rPr>
        <w:t xml:space="preserve">Срок реализации: </w:t>
      </w:r>
      <w:r w:rsidR="008A69D4">
        <w:rPr>
          <w:rFonts w:ascii="Times New Roman" w:hAnsi="Times New Roman" w:cs="Times New Roman"/>
          <w:sz w:val="24"/>
          <w:szCs w:val="24"/>
        </w:rPr>
        <w:t>1</w:t>
      </w:r>
      <w:r w:rsidRPr="00D42143">
        <w:rPr>
          <w:rFonts w:ascii="Times New Roman" w:hAnsi="Times New Roman" w:cs="Times New Roman"/>
          <w:sz w:val="24"/>
          <w:szCs w:val="24"/>
        </w:rPr>
        <w:t xml:space="preserve"> </w:t>
      </w:r>
      <w:r w:rsidR="004E7E5A" w:rsidRPr="00D42143">
        <w:rPr>
          <w:rFonts w:ascii="Times New Roman" w:hAnsi="Times New Roman" w:cs="Times New Roman"/>
          <w:sz w:val="24"/>
          <w:szCs w:val="24"/>
        </w:rPr>
        <w:t>год</w:t>
      </w:r>
    </w:p>
    <w:p w:rsidR="00D42143" w:rsidRPr="00D42143" w:rsidRDefault="00D42143" w:rsidP="004E7E5A">
      <w:pPr>
        <w:jc w:val="right"/>
        <w:rPr>
          <w:rFonts w:ascii="Times New Roman" w:hAnsi="Times New Roman" w:cs="Times New Roman"/>
          <w:sz w:val="24"/>
          <w:szCs w:val="24"/>
        </w:rPr>
      </w:pPr>
    </w:p>
    <w:p w:rsidR="004E7E5A" w:rsidRPr="00D42143" w:rsidRDefault="004E7E5A" w:rsidP="00D42143">
      <w:pPr>
        <w:spacing w:after="0" w:line="240" w:lineRule="auto"/>
        <w:jc w:val="right"/>
        <w:rPr>
          <w:rFonts w:ascii="Times New Roman" w:hAnsi="Times New Roman" w:cs="Times New Roman"/>
          <w:sz w:val="24"/>
          <w:szCs w:val="24"/>
        </w:rPr>
      </w:pPr>
      <w:r w:rsidRPr="00D42143">
        <w:rPr>
          <w:rFonts w:ascii="Times New Roman" w:hAnsi="Times New Roman" w:cs="Times New Roman"/>
          <w:sz w:val="24"/>
          <w:szCs w:val="24"/>
        </w:rPr>
        <w:t>Составитель:</w:t>
      </w:r>
    </w:p>
    <w:p w:rsidR="004E7E5A" w:rsidRPr="00D42143" w:rsidRDefault="00536B06" w:rsidP="00D42143">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Муллаянова</w:t>
      </w:r>
      <w:proofErr w:type="spellEnd"/>
      <w:r>
        <w:rPr>
          <w:rFonts w:ascii="Times New Roman" w:hAnsi="Times New Roman" w:cs="Times New Roman"/>
          <w:sz w:val="24"/>
          <w:szCs w:val="24"/>
        </w:rPr>
        <w:t xml:space="preserve"> З.К.</w:t>
      </w:r>
      <w:r w:rsidR="004E7E5A" w:rsidRPr="00D42143">
        <w:rPr>
          <w:rFonts w:ascii="Times New Roman" w:hAnsi="Times New Roman" w:cs="Times New Roman"/>
          <w:sz w:val="24"/>
          <w:szCs w:val="24"/>
        </w:rPr>
        <w:t>,</w:t>
      </w:r>
    </w:p>
    <w:p w:rsidR="004E7E5A" w:rsidRPr="00D42143" w:rsidRDefault="004E7E5A" w:rsidP="00D42143">
      <w:pPr>
        <w:spacing w:after="0" w:line="240" w:lineRule="auto"/>
        <w:jc w:val="right"/>
        <w:rPr>
          <w:rFonts w:ascii="Times New Roman" w:hAnsi="Times New Roman" w:cs="Times New Roman"/>
          <w:sz w:val="24"/>
          <w:szCs w:val="24"/>
        </w:rPr>
      </w:pPr>
      <w:r w:rsidRPr="00D42143">
        <w:rPr>
          <w:rFonts w:ascii="Times New Roman" w:hAnsi="Times New Roman" w:cs="Times New Roman"/>
          <w:sz w:val="24"/>
          <w:szCs w:val="24"/>
        </w:rPr>
        <w:t>педагог</w:t>
      </w:r>
    </w:p>
    <w:p w:rsidR="004E7E5A" w:rsidRPr="00D42143" w:rsidRDefault="004E7E5A" w:rsidP="00D42143">
      <w:pPr>
        <w:spacing w:after="0" w:line="240" w:lineRule="auto"/>
        <w:jc w:val="right"/>
        <w:rPr>
          <w:rFonts w:ascii="Times New Roman" w:hAnsi="Times New Roman" w:cs="Times New Roman"/>
          <w:sz w:val="24"/>
          <w:szCs w:val="24"/>
        </w:rPr>
      </w:pPr>
      <w:r w:rsidRPr="00D42143">
        <w:rPr>
          <w:rFonts w:ascii="Times New Roman" w:hAnsi="Times New Roman" w:cs="Times New Roman"/>
          <w:sz w:val="24"/>
          <w:szCs w:val="24"/>
        </w:rPr>
        <w:t xml:space="preserve"> дополнительного образования </w:t>
      </w:r>
    </w:p>
    <w:p w:rsidR="004E7E5A" w:rsidRPr="00D42143" w:rsidRDefault="004E7E5A" w:rsidP="00D42143">
      <w:pPr>
        <w:spacing w:line="360" w:lineRule="auto"/>
        <w:rPr>
          <w:rFonts w:ascii="Times New Roman" w:hAnsi="Times New Roman" w:cs="Times New Roman"/>
          <w:sz w:val="24"/>
          <w:szCs w:val="24"/>
        </w:rPr>
      </w:pPr>
    </w:p>
    <w:p w:rsidR="004E7E5A" w:rsidRPr="00D42143" w:rsidRDefault="004E7E5A" w:rsidP="004E7E5A">
      <w:pPr>
        <w:spacing w:line="360" w:lineRule="auto"/>
        <w:jc w:val="center"/>
        <w:rPr>
          <w:rFonts w:ascii="Times New Roman" w:hAnsi="Times New Roman" w:cs="Times New Roman"/>
          <w:sz w:val="24"/>
          <w:szCs w:val="24"/>
        </w:rPr>
      </w:pPr>
    </w:p>
    <w:p w:rsidR="00D42143" w:rsidRDefault="00D42143" w:rsidP="004E7E5A">
      <w:pPr>
        <w:spacing w:line="360" w:lineRule="auto"/>
        <w:jc w:val="center"/>
        <w:rPr>
          <w:rFonts w:ascii="Times New Roman" w:hAnsi="Times New Roman" w:cs="Times New Roman"/>
          <w:sz w:val="24"/>
          <w:szCs w:val="24"/>
        </w:rPr>
      </w:pPr>
    </w:p>
    <w:p w:rsidR="00D42143" w:rsidRDefault="00D42143" w:rsidP="004E7E5A">
      <w:pPr>
        <w:spacing w:line="360" w:lineRule="auto"/>
        <w:jc w:val="center"/>
        <w:rPr>
          <w:rFonts w:ascii="Times New Roman" w:hAnsi="Times New Roman" w:cs="Times New Roman"/>
          <w:sz w:val="24"/>
          <w:szCs w:val="24"/>
        </w:rPr>
      </w:pPr>
    </w:p>
    <w:p w:rsidR="004E7E5A" w:rsidRPr="00D42143" w:rsidRDefault="004E7E5A" w:rsidP="004E7E5A">
      <w:pPr>
        <w:spacing w:line="360" w:lineRule="auto"/>
        <w:jc w:val="center"/>
        <w:rPr>
          <w:rFonts w:ascii="Times New Roman" w:hAnsi="Times New Roman" w:cs="Times New Roman"/>
          <w:sz w:val="24"/>
          <w:szCs w:val="24"/>
        </w:rPr>
      </w:pPr>
      <w:r w:rsidRPr="00D42143">
        <w:rPr>
          <w:rFonts w:ascii="Times New Roman" w:hAnsi="Times New Roman" w:cs="Times New Roman"/>
          <w:sz w:val="24"/>
          <w:szCs w:val="24"/>
        </w:rPr>
        <w:t>г. Казань, 201</w:t>
      </w:r>
      <w:r w:rsidR="00851104">
        <w:rPr>
          <w:rFonts w:ascii="Times New Roman" w:hAnsi="Times New Roman" w:cs="Times New Roman"/>
          <w:sz w:val="24"/>
          <w:szCs w:val="24"/>
        </w:rPr>
        <w:t>7</w:t>
      </w:r>
    </w:p>
    <w:p w:rsidR="00520F2A" w:rsidRDefault="00520F2A" w:rsidP="008512DE">
      <w:pPr>
        <w:jc w:val="center"/>
        <w:rPr>
          <w:rFonts w:ascii="Times New Roman" w:hAnsi="Times New Roman" w:cs="Times New Roman"/>
          <w:b/>
          <w:sz w:val="24"/>
          <w:szCs w:val="24"/>
        </w:rPr>
      </w:pPr>
    </w:p>
    <w:p w:rsidR="004A43C1" w:rsidRDefault="00B60CF9" w:rsidP="008512DE">
      <w:pPr>
        <w:jc w:val="center"/>
        <w:rPr>
          <w:rFonts w:ascii="Times New Roman" w:hAnsi="Times New Roman" w:cs="Times New Roman"/>
          <w:b/>
          <w:sz w:val="24"/>
          <w:szCs w:val="24"/>
        </w:rPr>
      </w:pPr>
      <w:r w:rsidRPr="00B60CF9">
        <w:rPr>
          <w:rFonts w:ascii="Times New Roman" w:hAnsi="Times New Roman" w:cs="Times New Roman"/>
          <w:b/>
          <w:sz w:val="24"/>
          <w:szCs w:val="24"/>
        </w:rPr>
        <w:lastRenderedPageBreak/>
        <w:t>1.</w:t>
      </w:r>
      <w:r w:rsidR="00B87767" w:rsidRPr="00B87767">
        <w:rPr>
          <w:rFonts w:ascii="Times New Roman" w:hAnsi="Times New Roman" w:cs="Times New Roman"/>
          <w:b/>
          <w:caps/>
          <w:sz w:val="24"/>
          <w:szCs w:val="24"/>
        </w:rPr>
        <w:t>Пояснительная записка</w:t>
      </w:r>
    </w:p>
    <w:p w:rsidR="004836B8" w:rsidRPr="004836B8" w:rsidRDefault="004836B8" w:rsidP="004836B8">
      <w:pPr>
        <w:autoSpaceDE w:val="0"/>
        <w:autoSpaceDN w:val="0"/>
        <w:adjustRightInd w:val="0"/>
        <w:spacing w:after="0" w:line="240" w:lineRule="auto"/>
        <w:rPr>
          <w:rFonts w:ascii="TimesNewRomanPSMT" w:hAnsi="TimesNewRomanPSMT" w:cs="TimesNewRomanPSMT"/>
          <w:sz w:val="24"/>
          <w:szCs w:val="24"/>
        </w:rPr>
      </w:pPr>
      <w:r w:rsidRPr="004836B8">
        <w:rPr>
          <w:rFonts w:ascii="TimesNewRomanPSMT" w:hAnsi="TimesNewRomanPSMT" w:cs="TimesNewRomanPSMT"/>
          <w:sz w:val="24"/>
          <w:szCs w:val="24"/>
        </w:rPr>
        <w:t>В целях реализации Распоряжения Правительства РФ от 24 апреля 2015</w:t>
      </w:r>
    </w:p>
    <w:p w:rsidR="004836B8" w:rsidRPr="004836B8" w:rsidRDefault="004836B8" w:rsidP="004836B8">
      <w:pPr>
        <w:autoSpaceDE w:val="0"/>
        <w:autoSpaceDN w:val="0"/>
        <w:adjustRightInd w:val="0"/>
        <w:spacing w:after="0" w:line="240" w:lineRule="auto"/>
        <w:rPr>
          <w:rFonts w:ascii="TimesNewRomanPSMT" w:hAnsi="TimesNewRomanPSMT" w:cs="TimesNewRomanPSMT"/>
          <w:sz w:val="24"/>
          <w:szCs w:val="24"/>
        </w:rPr>
      </w:pPr>
      <w:r w:rsidRPr="004836B8">
        <w:rPr>
          <w:rFonts w:ascii="TimesNewRomanPSMT" w:hAnsi="TimesNewRomanPSMT" w:cs="TimesNewRomanPSMT"/>
          <w:sz w:val="24"/>
          <w:szCs w:val="24"/>
        </w:rPr>
        <w:t>г. №</w:t>
      </w:r>
      <w:r w:rsidR="00BA3C9B">
        <w:rPr>
          <w:rFonts w:ascii="TimesNewRomanPSMT" w:hAnsi="TimesNewRomanPSMT" w:cs="TimesNewRomanPSMT"/>
          <w:sz w:val="24"/>
          <w:szCs w:val="24"/>
        </w:rPr>
        <w:t xml:space="preserve"> 729-р «План мероприятий на 2017</w:t>
      </w:r>
      <w:r w:rsidRPr="004836B8">
        <w:rPr>
          <w:rFonts w:ascii="TimesNewRomanPSMT" w:hAnsi="TimesNewRomanPSMT" w:cs="TimesNewRomanPSMT"/>
          <w:sz w:val="24"/>
          <w:szCs w:val="24"/>
        </w:rPr>
        <w:t>-2020 годы по реализации Концепции</w:t>
      </w:r>
    </w:p>
    <w:p w:rsidR="00D86F1B" w:rsidRPr="004836B8" w:rsidRDefault="004836B8" w:rsidP="004836B8">
      <w:pPr>
        <w:rPr>
          <w:rFonts w:ascii="Times New Roman" w:hAnsi="Times New Roman" w:cs="Times New Roman"/>
          <w:sz w:val="24"/>
          <w:szCs w:val="24"/>
        </w:rPr>
      </w:pPr>
      <w:r w:rsidRPr="004836B8">
        <w:rPr>
          <w:rFonts w:ascii="TimesNewRomanPSMT" w:hAnsi="TimesNewRomanPSMT" w:cs="TimesNewRomanPSMT"/>
          <w:sz w:val="24"/>
          <w:szCs w:val="24"/>
        </w:rPr>
        <w:t>развития дополнительного образования детей» (п.12,17,21</w:t>
      </w:r>
      <w:r w:rsidRPr="004836B8">
        <w:rPr>
          <w:rFonts w:ascii="Times New Roman" w:hAnsi="Times New Roman" w:cs="Times New Roman"/>
          <w:sz w:val="24"/>
          <w:szCs w:val="24"/>
        </w:rPr>
        <w:t>) р</w:t>
      </w:r>
      <w:r w:rsidR="00536B06">
        <w:rPr>
          <w:rFonts w:ascii="Times New Roman" w:hAnsi="Times New Roman" w:cs="Times New Roman"/>
          <w:sz w:val="24"/>
          <w:szCs w:val="24"/>
        </w:rPr>
        <w:t>абочая программа объединения «Юный биолог</w:t>
      </w:r>
      <w:r w:rsidR="00D86F1B" w:rsidRPr="004836B8">
        <w:rPr>
          <w:rFonts w:ascii="Times New Roman" w:hAnsi="Times New Roman" w:cs="Times New Roman"/>
          <w:sz w:val="24"/>
          <w:szCs w:val="24"/>
        </w:rPr>
        <w:t xml:space="preserve">» разработана на основе: </w:t>
      </w:r>
    </w:p>
    <w:p w:rsidR="00D86F1B" w:rsidRPr="004836B8" w:rsidRDefault="00D86F1B" w:rsidP="00967E04">
      <w:pPr>
        <w:pStyle w:val="a4"/>
        <w:numPr>
          <w:ilvl w:val="0"/>
          <w:numId w:val="9"/>
        </w:numPr>
        <w:rPr>
          <w:rFonts w:ascii="Times New Roman" w:hAnsi="Times New Roman" w:cs="Times New Roman"/>
          <w:sz w:val="24"/>
          <w:szCs w:val="24"/>
        </w:rPr>
      </w:pPr>
      <w:r w:rsidRPr="004836B8">
        <w:rPr>
          <w:rFonts w:ascii="Times New Roman" w:hAnsi="Times New Roman" w:cs="Times New Roman"/>
          <w:sz w:val="24"/>
          <w:szCs w:val="24"/>
        </w:rPr>
        <w:t>Федерального Закона от 29.12.2012 № 273-ФЗ «Об образовании в РФ».</w:t>
      </w:r>
    </w:p>
    <w:p w:rsidR="00D86F1B" w:rsidRPr="004836B8" w:rsidRDefault="00D86F1B" w:rsidP="00D86F1B">
      <w:pPr>
        <w:pStyle w:val="a4"/>
        <w:numPr>
          <w:ilvl w:val="0"/>
          <w:numId w:val="9"/>
        </w:numPr>
        <w:rPr>
          <w:rFonts w:ascii="Times New Roman" w:hAnsi="Times New Roman" w:cs="Times New Roman"/>
          <w:sz w:val="24"/>
          <w:szCs w:val="24"/>
        </w:rPr>
      </w:pPr>
      <w:r w:rsidRPr="004836B8">
        <w:rPr>
          <w:rFonts w:ascii="Times New Roman" w:hAnsi="Times New Roman" w:cs="Times New Roman"/>
          <w:sz w:val="24"/>
          <w:szCs w:val="24"/>
        </w:rPr>
        <w:t>Концепции развития дополнительного образования детей (Распоряжение Правительства РФ от 4 сентября 2014 г. № 1726-р).</w:t>
      </w:r>
    </w:p>
    <w:p w:rsidR="00D86F1B" w:rsidRPr="004836B8" w:rsidRDefault="00BD0965" w:rsidP="00D86F1B">
      <w:pPr>
        <w:pStyle w:val="a4"/>
        <w:numPr>
          <w:ilvl w:val="0"/>
          <w:numId w:val="9"/>
        </w:numPr>
        <w:rPr>
          <w:rFonts w:ascii="Times New Roman" w:hAnsi="Times New Roman" w:cs="Times New Roman"/>
          <w:sz w:val="24"/>
          <w:szCs w:val="24"/>
        </w:rPr>
      </w:pPr>
      <w:r>
        <w:rPr>
          <w:rFonts w:ascii="Times New Roman" w:hAnsi="Times New Roman" w:cs="Times New Roman"/>
          <w:sz w:val="24"/>
          <w:szCs w:val="24"/>
        </w:rPr>
        <w:t>Письма</w:t>
      </w:r>
      <w:r w:rsidR="00D86F1B" w:rsidRPr="004836B8">
        <w:rPr>
          <w:rFonts w:ascii="Times New Roman" w:hAnsi="Times New Roman" w:cs="Times New Roman"/>
          <w:sz w:val="24"/>
          <w:szCs w:val="24"/>
        </w:rPr>
        <w:t xml:space="preserve"> </w:t>
      </w:r>
      <w:proofErr w:type="spellStart"/>
      <w:r w:rsidR="00D86F1B" w:rsidRPr="004836B8">
        <w:rPr>
          <w:rFonts w:ascii="Times New Roman" w:hAnsi="Times New Roman" w:cs="Times New Roman"/>
          <w:sz w:val="24"/>
          <w:szCs w:val="24"/>
        </w:rPr>
        <w:t>Минобрнауки</w:t>
      </w:r>
      <w:proofErr w:type="spellEnd"/>
      <w:r w:rsidR="00D86F1B" w:rsidRPr="004836B8">
        <w:rPr>
          <w:rFonts w:ascii="Times New Roman" w:hAnsi="Times New Roman" w:cs="Times New Roman"/>
          <w:sz w:val="24"/>
          <w:szCs w:val="24"/>
        </w:rPr>
        <w:t xml:space="preserve"> России от 11.12.2006 г. № 06-1844 «О примерных требованиях к программам дополнительного образования детей». </w:t>
      </w:r>
    </w:p>
    <w:p w:rsidR="00967E04" w:rsidRPr="004836B8" w:rsidRDefault="004836B8" w:rsidP="00967E04">
      <w:pPr>
        <w:pStyle w:val="a4"/>
        <w:numPr>
          <w:ilvl w:val="0"/>
          <w:numId w:val="9"/>
        </w:numPr>
        <w:rPr>
          <w:rFonts w:ascii="Times New Roman" w:hAnsi="Times New Roman" w:cs="Times New Roman"/>
          <w:sz w:val="24"/>
          <w:szCs w:val="24"/>
        </w:rPr>
      </w:pPr>
      <w:r w:rsidRPr="004836B8">
        <w:rPr>
          <w:rFonts w:ascii="Times New Roman" w:hAnsi="Times New Roman" w:cs="Times New Roman"/>
          <w:sz w:val="24"/>
          <w:szCs w:val="24"/>
        </w:rPr>
        <w:t>Приказ</w:t>
      </w:r>
      <w:r w:rsidR="00BD0965">
        <w:rPr>
          <w:rFonts w:ascii="Times New Roman" w:hAnsi="Times New Roman" w:cs="Times New Roman"/>
          <w:sz w:val="24"/>
          <w:szCs w:val="24"/>
        </w:rPr>
        <w:t>а</w:t>
      </w:r>
      <w:r w:rsidRPr="004836B8">
        <w:rPr>
          <w:rFonts w:ascii="Times New Roman" w:hAnsi="Times New Roman" w:cs="Times New Roman"/>
          <w:sz w:val="24"/>
          <w:szCs w:val="24"/>
        </w:rPr>
        <w:t xml:space="preserve"> Министерства образования и науки РФ от </w:t>
      </w:r>
      <w:r w:rsidR="00967E04" w:rsidRPr="004836B8">
        <w:rPr>
          <w:rFonts w:ascii="Times New Roman" w:hAnsi="Times New Roman" w:cs="Times New Roman"/>
          <w:sz w:val="24"/>
          <w:szCs w:val="24"/>
        </w:rPr>
        <w:t>29 августа 2013 г. № 1008 «</w:t>
      </w:r>
      <w:r w:rsidRPr="004836B8">
        <w:rPr>
          <w:rFonts w:ascii="Times New Roman" w:hAnsi="Times New Roman" w:cs="Times New Roman"/>
          <w:sz w:val="24"/>
          <w:szCs w:val="24"/>
        </w:rPr>
        <w:t xml:space="preserve">Об утверждении Порядка организации и осуществления образовательной деятельности по дополнительным </w:t>
      </w:r>
      <w:r w:rsidR="00967E04" w:rsidRPr="004836B8">
        <w:rPr>
          <w:rFonts w:ascii="Times New Roman" w:hAnsi="Times New Roman" w:cs="Times New Roman"/>
          <w:sz w:val="24"/>
          <w:szCs w:val="24"/>
        </w:rPr>
        <w:t>общеобразовательным программам»</w:t>
      </w:r>
      <w:r w:rsidRPr="004836B8">
        <w:rPr>
          <w:rFonts w:ascii="Times New Roman" w:hAnsi="Times New Roman" w:cs="Times New Roman"/>
          <w:sz w:val="24"/>
          <w:szCs w:val="24"/>
        </w:rPr>
        <w:t>.</w:t>
      </w:r>
    </w:p>
    <w:p w:rsidR="00A42A41" w:rsidRPr="004836B8" w:rsidRDefault="004836B8" w:rsidP="00967E04">
      <w:pPr>
        <w:pStyle w:val="a4"/>
        <w:numPr>
          <w:ilvl w:val="0"/>
          <w:numId w:val="9"/>
        </w:numPr>
        <w:rPr>
          <w:rFonts w:ascii="Times New Roman" w:hAnsi="Times New Roman" w:cs="Times New Roman"/>
          <w:sz w:val="24"/>
          <w:szCs w:val="24"/>
        </w:rPr>
      </w:pPr>
      <w:r w:rsidRPr="004836B8">
        <w:rPr>
          <w:rFonts w:ascii="Times New Roman" w:hAnsi="Times New Roman" w:cs="Times New Roman"/>
          <w:sz w:val="24"/>
          <w:szCs w:val="24"/>
        </w:rPr>
        <w:t>Указ</w:t>
      </w:r>
      <w:r w:rsidR="00BD0965">
        <w:rPr>
          <w:rFonts w:ascii="Times New Roman" w:hAnsi="Times New Roman" w:cs="Times New Roman"/>
          <w:sz w:val="24"/>
          <w:szCs w:val="24"/>
        </w:rPr>
        <w:t>а</w:t>
      </w:r>
      <w:r w:rsidRPr="004836B8">
        <w:rPr>
          <w:rFonts w:ascii="Times New Roman" w:hAnsi="Times New Roman" w:cs="Times New Roman"/>
          <w:sz w:val="24"/>
          <w:szCs w:val="24"/>
        </w:rPr>
        <w:t xml:space="preserve"> Президента РФ от 7 мая 2012</w:t>
      </w:r>
      <w:r w:rsidRPr="004836B8">
        <w:rPr>
          <w:rFonts w:ascii="Times New Roman" w:hAnsi="Times New Roman" w:cs="Times New Roman"/>
          <w:sz w:val="24"/>
          <w:szCs w:val="24"/>
          <w:lang w:val="en-US"/>
        </w:rPr>
        <w:t> </w:t>
      </w:r>
      <w:r w:rsidRPr="004836B8">
        <w:rPr>
          <w:rFonts w:ascii="Times New Roman" w:hAnsi="Times New Roman" w:cs="Times New Roman"/>
          <w:sz w:val="24"/>
          <w:szCs w:val="24"/>
        </w:rPr>
        <w:t>г. №</w:t>
      </w:r>
      <w:r w:rsidRPr="004836B8">
        <w:rPr>
          <w:rFonts w:ascii="Times New Roman" w:hAnsi="Times New Roman" w:cs="Times New Roman"/>
          <w:sz w:val="24"/>
          <w:szCs w:val="24"/>
          <w:lang w:val="en-US"/>
        </w:rPr>
        <w:t> </w:t>
      </w:r>
      <w:r w:rsidR="00967E04" w:rsidRPr="004836B8">
        <w:rPr>
          <w:rFonts w:ascii="Times New Roman" w:hAnsi="Times New Roman" w:cs="Times New Roman"/>
          <w:sz w:val="24"/>
          <w:szCs w:val="24"/>
        </w:rPr>
        <w:t>599 «</w:t>
      </w:r>
      <w:r w:rsidRPr="004836B8">
        <w:rPr>
          <w:rFonts w:ascii="Times New Roman" w:hAnsi="Times New Roman" w:cs="Times New Roman"/>
          <w:sz w:val="24"/>
          <w:szCs w:val="24"/>
        </w:rPr>
        <w:t>О мерах по реализации государственной политики в области образования и науки».</w:t>
      </w:r>
    </w:p>
    <w:p w:rsidR="00D86F1B" w:rsidRDefault="00BD0965" w:rsidP="004836B8">
      <w:pPr>
        <w:pStyle w:val="a4"/>
        <w:numPr>
          <w:ilvl w:val="0"/>
          <w:numId w:val="9"/>
        </w:numPr>
        <w:rPr>
          <w:rFonts w:ascii="Times New Roman" w:hAnsi="Times New Roman" w:cs="Times New Roman"/>
          <w:sz w:val="24"/>
          <w:szCs w:val="24"/>
        </w:rPr>
      </w:pPr>
      <w:r>
        <w:rPr>
          <w:rFonts w:ascii="Times New Roman" w:hAnsi="Times New Roman" w:cs="Times New Roman"/>
          <w:sz w:val="24"/>
          <w:szCs w:val="24"/>
        </w:rPr>
        <w:t>Постановления</w:t>
      </w:r>
      <w:r w:rsidR="00967E04" w:rsidRPr="004836B8">
        <w:rPr>
          <w:rFonts w:ascii="Times New Roman" w:hAnsi="Times New Roman" w:cs="Times New Roman"/>
          <w:sz w:val="24"/>
          <w:szCs w:val="24"/>
        </w:rPr>
        <w:t xml:space="preserve"> Главного государственного санитарного врача РФ от 04.07.2014 № 41 «Об утверждении </w:t>
      </w:r>
      <w:proofErr w:type="spellStart"/>
      <w:r w:rsidR="00967E04" w:rsidRPr="004836B8">
        <w:rPr>
          <w:rFonts w:ascii="Times New Roman" w:hAnsi="Times New Roman" w:cs="Times New Roman"/>
          <w:sz w:val="24"/>
          <w:szCs w:val="24"/>
        </w:rPr>
        <w:t>СанПин</w:t>
      </w:r>
      <w:proofErr w:type="spellEnd"/>
      <w:r w:rsidR="00967E04" w:rsidRPr="004836B8">
        <w:rPr>
          <w:rFonts w:ascii="Times New Roman" w:hAnsi="Times New Roman" w:cs="Times New Roman"/>
          <w:sz w:val="24"/>
          <w:szCs w:val="24"/>
        </w:rPr>
        <w:t xml:space="preserve"> 2.4.4.3172-14 «Санитарно-эпидемиологические требования к устройству, содержанию и организации </w:t>
      </w:r>
      <w:proofErr w:type="gramStart"/>
      <w:r w:rsidR="00967E04" w:rsidRPr="004836B8">
        <w:rPr>
          <w:rFonts w:ascii="Times New Roman" w:hAnsi="Times New Roman" w:cs="Times New Roman"/>
          <w:sz w:val="24"/>
          <w:szCs w:val="24"/>
        </w:rPr>
        <w:t>режима работы образовательных организаций дополнительного образования детей</w:t>
      </w:r>
      <w:proofErr w:type="gramEnd"/>
      <w:r w:rsidR="00967E04" w:rsidRPr="004836B8">
        <w:rPr>
          <w:rFonts w:ascii="Times New Roman" w:hAnsi="Times New Roman" w:cs="Times New Roman"/>
          <w:sz w:val="24"/>
          <w:szCs w:val="24"/>
        </w:rPr>
        <w:t>».</w:t>
      </w:r>
    </w:p>
    <w:p w:rsidR="008E0DE6" w:rsidRDefault="008E0DE6" w:rsidP="008E0DE6">
      <w:pPr>
        <w:rPr>
          <w:rFonts w:ascii="Times New Roman" w:hAnsi="Times New Roman" w:cs="Times New Roman"/>
          <w:sz w:val="24"/>
          <w:szCs w:val="24"/>
        </w:rPr>
      </w:pPr>
      <w:r>
        <w:rPr>
          <w:rFonts w:ascii="Times New Roman" w:hAnsi="Times New Roman" w:cs="Times New Roman"/>
          <w:sz w:val="24"/>
          <w:szCs w:val="24"/>
        </w:rPr>
        <w:t xml:space="preserve">     </w:t>
      </w:r>
      <w:r w:rsidRPr="00D3474D">
        <w:rPr>
          <w:rFonts w:ascii="Times New Roman" w:hAnsi="Times New Roman" w:cs="Times New Roman"/>
          <w:sz w:val="24"/>
          <w:szCs w:val="24"/>
        </w:rPr>
        <w:t>7.Учебные пособия</w:t>
      </w:r>
      <w:proofErr w:type="gramStart"/>
      <w:r w:rsidRPr="00D3474D">
        <w:rPr>
          <w:rFonts w:ascii="Times New Roman" w:hAnsi="Times New Roman" w:cs="Times New Roman"/>
          <w:sz w:val="24"/>
          <w:szCs w:val="24"/>
        </w:rPr>
        <w:t xml:space="preserve"> :</w:t>
      </w:r>
      <w:proofErr w:type="gramEnd"/>
      <w:r w:rsidRPr="00D3474D">
        <w:rPr>
          <w:rFonts w:ascii="Times New Roman" w:hAnsi="Times New Roman" w:cs="Times New Roman"/>
          <w:sz w:val="24"/>
          <w:szCs w:val="24"/>
        </w:rPr>
        <w:t xml:space="preserve"> </w:t>
      </w:r>
    </w:p>
    <w:p w:rsidR="008E0DE6" w:rsidRPr="00D3474D" w:rsidRDefault="008E0DE6" w:rsidP="008E0DE6">
      <w:pPr>
        <w:rPr>
          <w:rFonts w:ascii="Times New Roman" w:hAnsi="Times New Roman" w:cs="Times New Roman"/>
          <w:sz w:val="24"/>
          <w:szCs w:val="24"/>
        </w:rPr>
      </w:pPr>
      <w:r w:rsidRPr="00D3474D">
        <w:rPr>
          <w:rFonts w:ascii="Times New Roman" w:hAnsi="Times New Roman" w:cs="Times New Roman"/>
          <w:sz w:val="24"/>
          <w:szCs w:val="24"/>
        </w:rPr>
        <w:t>-Универсальное учебное пособие. Биология. П.М.Скворцо</w:t>
      </w:r>
      <w:proofErr w:type="gramStart"/>
      <w:r w:rsidRPr="00D3474D">
        <w:rPr>
          <w:rFonts w:ascii="Times New Roman" w:hAnsi="Times New Roman" w:cs="Times New Roman"/>
          <w:sz w:val="24"/>
          <w:szCs w:val="24"/>
        </w:rPr>
        <w:t>в(</w:t>
      </w:r>
      <w:proofErr w:type="gramEnd"/>
      <w:r w:rsidRPr="00D3474D">
        <w:rPr>
          <w:rFonts w:ascii="Times New Roman" w:hAnsi="Times New Roman" w:cs="Times New Roman"/>
          <w:sz w:val="24"/>
          <w:szCs w:val="24"/>
        </w:rPr>
        <w:t xml:space="preserve">раздел </w:t>
      </w:r>
      <w:r>
        <w:rPr>
          <w:rFonts w:ascii="Times New Roman" w:hAnsi="Times New Roman" w:cs="Times New Roman"/>
          <w:sz w:val="24"/>
          <w:szCs w:val="24"/>
        </w:rPr>
        <w:t xml:space="preserve"> </w:t>
      </w:r>
      <w:r w:rsidRPr="00D3474D">
        <w:rPr>
          <w:rFonts w:ascii="Times New Roman" w:hAnsi="Times New Roman" w:cs="Times New Roman"/>
          <w:sz w:val="24"/>
          <w:szCs w:val="24"/>
        </w:rPr>
        <w:t>«Растения. Бактерии. Грибы. Лишайники»), А.И.Никишов (раздел «Животные»</w:t>
      </w:r>
      <w:proofErr w:type="gramStart"/>
      <w:r w:rsidRPr="00D3474D">
        <w:rPr>
          <w:rFonts w:ascii="Times New Roman" w:hAnsi="Times New Roman" w:cs="Times New Roman"/>
          <w:sz w:val="24"/>
          <w:szCs w:val="24"/>
        </w:rPr>
        <w:t xml:space="preserve"> )</w:t>
      </w:r>
      <w:proofErr w:type="gramEnd"/>
      <w:r w:rsidRPr="00D3474D">
        <w:rPr>
          <w:rFonts w:ascii="Times New Roman" w:hAnsi="Times New Roman" w:cs="Times New Roman"/>
          <w:sz w:val="24"/>
          <w:szCs w:val="24"/>
        </w:rPr>
        <w:t xml:space="preserve">, </w:t>
      </w:r>
      <w:proofErr w:type="spellStart"/>
      <w:r w:rsidRPr="00D3474D">
        <w:rPr>
          <w:rFonts w:ascii="Times New Roman" w:hAnsi="Times New Roman" w:cs="Times New Roman"/>
          <w:sz w:val="24"/>
          <w:szCs w:val="24"/>
        </w:rPr>
        <w:t>В.С.Рохлов</w:t>
      </w:r>
      <w:proofErr w:type="spellEnd"/>
      <w:r w:rsidRPr="00D3474D">
        <w:rPr>
          <w:rFonts w:ascii="Times New Roman" w:hAnsi="Times New Roman" w:cs="Times New Roman"/>
          <w:sz w:val="24"/>
          <w:szCs w:val="24"/>
        </w:rPr>
        <w:t xml:space="preserve"> (раздел «Человек и его здоровье»), А.В.Теремов (раздел «Общая биология»)</w:t>
      </w:r>
    </w:p>
    <w:p w:rsidR="008E0DE6" w:rsidRPr="00D3474D" w:rsidRDefault="008E0DE6" w:rsidP="008E0DE6">
      <w:pPr>
        <w:rPr>
          <w:rFonts w:ascii="Times New Roman" w:hAnsi="Times New Roman" w:cs="Times New Roman"/>
          <w:sz w:val="24"/>
          <w:szCs w:val="24"/>
        </w:rPr>
      </w:pPr>
      <w:r w:rsidRPr="00D3474D">
        <w:rPr>
          <w:rFonts w:ascii="Times New Roman" w:hAnsi="Times New Roman" w:cs="Times New Roman"/>
          <w:sz w:val="24"/>
          <w:szCs w:val="24"/>
        </w:rPr>
        <w:t>- Веселая биология на уроках и праздниках И.Д.Агеева</w:t>
      </w:r>
      <w:proofErr w:type="gramStart"/>
      <w:r w:rsidRPr="00D3474D">
        <w:rPr>
          <w:rFonts w:ascii="Times New Roman" w:hAnsi="Times New Roman" w:cs="Times New Roman"/>
          <w:sz w:val="24"/>
          <w:szCs w:val="24"/>
        </w:rPr>
        <w:t xml:space="preserve"> .</w:t>
      </w:r>
      <w:proofErr w:type="gramEnd"/>
      <w:r w:rsidRPr="00D3474D">
        <w:rPr>
          <w:rFonts w:ascii="Times New Roman" w:hAnsi="Times New Roman" w:cs="Times New Roman"/>
          <w:sz w:val="24"/>
          <w:szCs w:val="24"/>
        </w:rPr>
        <w:t xml:space="preserve"> Методич</w:t>
      </w:r>
      <w:r>
        <w:rPr>
          <w:rFonts w:ascii="Times New Roman" w:hAnsi="Times New Roman" w:cs="Times New Roman"/>
          <w:sz w:val="24"/>
          <w:szCs w:val="24"/>
        </w:rPr>
        <w:t xml:space="preserve">еское пособие Творческий центр </w:t>
      </w:r>
      <w:proofErr w:type="spellStart"/>
      <w:r w:rsidRPr="00D3474D">
        <w:rPr>
          <w:rFonts w:ascii="Times New Roman" w:hAnsi="Times New Roman" w:cs="Times New Roman"/>
          <w:sz w:val="24"/>
          <w:szCs w:val="24"/>
        </w:rPr>
        <w:t>фера</w:t>
      </w:r>
      <w:proofErr w:type="spellEnd"/>
      <w:r w:rsidRPr="00D3474D">
        <w:rPr>
          <w:rFonts w:ascii="Times New Roman" w:hAnsi="Times New Roman" w:cs="Times New Roman"/>
          <w:sz w:val="24"/>
          <w:szCs w:val="24"/>
        </w:rPr>
        <w:t>, Москва 2004г.</w:t>
      </w:r>
    </w:p>
    <w:p w:rsidR="008E0DE6" w:rsidRPr="00D3474D" w:rsidRDefault="008E0DE6" w:rsidP="008E0DE6">
      <w:pPr>
        <w:rPr>
          <w:rFonts w:ascii="Times New Roman" w:hAnsi="Times New Roman" w:cs="Times New Roman"/>
          <w:sz w:val="24"/>
          <w:szCs w:val="24"/>
        </w:rPr>
      </w:pPr>
      <w:r w:rsidRPr="00D3474D">
        <w:rPr>
          <w:rFonts w:ascii="Times New Roman" w:hAnsi="Times New Roman" w:cs="Times New Roman"/>
          <w:sz w:val="24"/>
          <w:szCs w:val="24"/>
        </w:rPr>
        <w:t xml:space="preserve">- Животный мир Татарии Позвоночные </w:t>
      </w:r>
      <w:proofErr w:type="spellStart"/>
      <w:r w:rsidRPr="00D3474D">
        <w:rPr>
          <w:rFonts w:ascii="Times New Roman" w:hAnsi="Times New Roman" w:cs="Times New Roman"/>
          <w:sz w:val="24"/>
          <w:szCs w:val="24"/>
        </w:rPr>
        <w:t>В.А.Попов</w:t>
      </w:r>
      <w:proofErr w:type="gramStart"/>
      <w:r w:rsidRPr="00D3474D">
        <w:rPr>
          <w:rFonts w:ascii="Times New Roman" w:hAnsi="Times New Roman" w:cs="Times New Roman"/>
          <w:sz w:val="24"/>
          <w:szCs w:val="24"/>
        </w:rPr>
        <w:t>,А</w:t>
      </w:r>
      <w:proofErr w:type="gramEnd"/>
      <w:r w:rsidRPr="00D3474D">
        <w:rPr>
          <w:rFonts w:ascii="Times New Roman" w:hAnsi="Times New Roman" w:cs="Times New Roman"/>
          <w:sz w:val="24"/>
          <w:szCs w:val="24"/>
        </w:rPr>
        <w:t>.В.Лукин</w:t>
      </w:r>
      <w:proofErr w:type="spellEnd"/>
      <w:r w:rsidRPr="00D3474D">
        <w:rPr>
          <w:rFonts w:ascii="Times New Roman" w:hAnsi="Times New Roman" w:cs="Times New Roman"/>
          <w:sz w:val="24"/>
          <w:szCs w:val="24"/>
        </w:rPr>
        <w:t xml:space="preserve"> Москва Татарское книжное издательство.</w:t>
      </w:r>
    </w:p>
    <w:p w:rsidR="008E0DE6" w:rsidRPr="00D3474D" w:rsidRDefault="008E0DE6" w:rsidP="008E0DE6">
      <w:pPr>
        <w:rPr>
          <w:rFonts w:ascii="Times New Roman" w:hAnsi="Times New Roman" w:cs="Times New Roman"/>
          <w:sz w:val="24"/>
          <w:szCs w:val="24"/>
        </w:rPr>
      </w:pPr>
      <w:r w:rsidRPr="00D3474D">
        <w:rPr>
          <w:rFonts w:ascii="Times New Roman" w:hAnsi="Times New Roman" w:cs="Times New Roman"/>
          <w:sz w:val="24"/>
          <w:szCs w:val="24"/>
        </w:rPr>
        <w:t xml:space="preserve">- </w:t>
      </w:r>
      <w:proofErr w:type="spellStart"/>
      <w:r w:rsidRPr="00D3474D">
        <w:rPr>
          <w:rFonts w:ascii="Times New Roman" w:hAnsi="Times New Roman" w:cs="Times New Roman"/>
          <w:sz w:val="24"/>
          <w:szCs w:val="24"/>
        </w:rPr>
        <w:t>Хайваннар</w:t>
      </w:r>
      <w:proofErr w:type="spellEnd"/>
      <w:r w:rsidRPr="00D3474D">
        <w:rPr>
          <w:rFonts w:ascii="Times New Roman" w:hAnsi="Times New Roman" w:cs="Times New Roman"/>
          <w:sz w:val="24"/>
          <w:szCs w:val="24"/>
        </w:rPr>
        <w:t xml:space="preserve"> </w:t>
      </w:r>
      <w:proofErr w:type="spellStart"/>
      <w:r w:rsidRPr="00D3474D">
        <w:rPr>
          <w:rFonts w:ascii="Times New Roman" w:hAnsi="Times New Roman" w:cs="Times New Roman"/>
          <w:sz w:val="24"/>
          <w:szCs w:val="24"/>
        </w:rPr>
        <w:t>дөньясы</w:t>
      </w:r>
      <w:proofErr w:type="spellEnd"/>
      <w:r w:rsidRPr="00D3474D">
        <w:rPr>
          <w:rFonts w:ascii="Times New Roman" w:hAnsi="Times New Roman" w:cs="Times New Roman"/>
          <w:sz w:val="24"/>
          <w:szCs w:val="24"/>
        </w:rPr>
        <w:t xml:space="preserve"> </w:t>
      </w:r>
      <w:proofErr w:type="spellStart"/>
      <w:r w:rsidRPr="00D3474D">
        <w:rPr>
          <w:rFonts w:ascii="Times New Roman" w:hAnsi="Times New Roman" w:cs="Times New Roman"/>
          <w:sz w:val="24"/>
          <w:szCs w:val="24"/>
        </w:rPr>
        <w:t>серләре</w:t>
      </w:r>
      <w:proofErr w:type="spellEnd"/>
      <w:proofErr w:type="gramStart"/>
      <w:r w:rsidRPr="00D3474D">
        <w:rPr>
          <w:rFonts w:ascii="Times New Roman" w:hAnsi="Times New Roman" w:cs="Times New Roman"/>
          <w:sz w:val="24"/>
          <w:szCs w:val="24"/>
        </w:rPr>
        <w:t>.</w:t>
      </w:r>
      <w:proofErr w:type="gramEnd"/>
      <w:r w:rsidRPr="00D3474D">
        <w:rPr>
          <w:rFonts w:ascii="Times New Roman" w:hAnsi="Times New Roman" w:cs="Times New Roman"/>
          <w:sz w:val="24"/>
          <w:szCs w:val="24"/>
        </w:rPr>
        <w:t xml:space="preserve"> </w:t>
      </w:r>
      <w:proofErr w:type="spellStart"/>
      <w:r w:rsidRPr="00D3474D">
        <w:rPr>
          <w:rFonts w:ascii="Times New Roman" w:hAnsi="Times New Roman" w:cs="Times New Roman"/>
          <w:sz w:val="24"/>
          <w:szCs w:val="24"/>
        </w:rPr>
        <w:t>Ә</w:t>
      </w:r>
      <w:proofErr w:type="gramStart"/>
      <w:r w:rsidRPr="00D3474D">
        <w:rPr>
          <w:rFonts w:ascii="Times New Roman" w:hAnsi="Times New Roman" w:cs="Times New Roman"/>
          <w:sz w:val="24"/>
          <w:szCs w:val="24"/>
        </w:rPr>
        <w:t>х</w:t>
      </w:r>
      <w:proofErr w:type="gramEnd"/>
      <w:r w:rsidRPr="00D3474D">
        <w:rPr>
          <w:rFonts w:ascii="Times New Roman" w:hAnsi="Times New Roman" w:cs="Times New Roman"/>
          <w:sz w:val="24"/>
          <w:szCs w:val="24"/>
        </w:rPr>
        <w:t>мәт</w:t>
      </w:r>
      <w:proofErr w:type="spellEnd"/>
      <w:r w:rsidRPr="00D3474D">
        <w:rPr>
          <w:rFonts w:ascii="Times New Roman" w:hAnsi="Times New Roman" w:cs="Times New Roman"/>
          <w:sz w:val="24"/>
          <w:szCs w:val="24"/>
        </w:rPr>
        <w:t xml:space="preserve"> </w:t>
      </w:r>
      <w:proofErr w:type="spellStart"/>
      <w:r w:rsidRPr="00D3474D">
        <w:rPr>
          <w:rFonts w:ascii="Times New Roman" w:hAnsi="Times New Roman" w:cs="Times New Roman"/>
          <w:sz w:val="24"/>
          <w:szCs w:val="24"/>
        </w:rPr>
        <w:t>Халидов</w:t>
      </w:r>
      <w:proofErr w:type="spellEnd"/>
    </w:p>
    <w:p w:rsidR="008E0DE6" w:rsidRPr="00D3474D" w:rsidRDefault="008E0DE6" w:rsidP="008E0DE6">
      <w:pPr>
        <w:rPr>
          <w:rFonts w:ascii="Times New Roman" w:hAnsi="Times New Roman" w:cs="Times New Roman"/>
          <w:sz w:val="24"/>
          <w:szCs w:val="24"/>
        </w:rPr>
      </w:pPr>
      <w:r w:rsidRPr="00D3474D">
        <w:rPr>
          <w:rFonts w:ascii="Times New Roman" w:hAnsi="Times New Roman" w:cs="Times New Roman"/>
          <w:sz w:val="24"/>
          <w:szCs w:val="24"/>
        </w:rPr>
        <w:t xml:space="preserve">- Захаров В.Б., Мамонтов С.Г., Сонин НИ. Общая биология: Учеб. Для 10 – 11 </w:t>
      </w:r>
      <w:proofErr w:type="spellStart"/>
      <w:r w:rsidRPr="00D3474D">
        <w:rPr>
          <w:rFonts w:ascii="Times New Roman" w:hAnsi="Times New Roman" w:cs="Times New Roman"/>
          <w:sz w:val="24"/>
          <w:szCs w:val="24"/>
        </w:rPr>
        <w:t>кл</w:t>
      </w:r>
      <w:proofErr w:type="spellEnd"/>
      <w:r w:rsidRPr="00D3474D">
        <w:rPr>
          <w:rFonts w:ascii="Times New Roman" w:hAnsi="Times New Roman" w:cs="Times New Roman"/>
          <w:sz w:val="24"/>
          <w:szCs w:val="24"/>
        </w:rPr>
        <w:t xml:space="preserve">.  </w:t>
      </w:r>
      <w:proofErr w:type="spellStart"/>
      <w:r w:rsidRPr="00D3474D">
        <w:rPr>
          <w:rFonts w:ascii="Times New Roman" w:hAnsi="Times New Roman" w:cs="Times New Roman"/>
          <w:sz w:val="24"/>
          <w:szCs w:val="24"/>
        </w:rPr>
        <w:t>общеобразоат</w:t>
      </w:r>
      <w:proofErr w:type="spellEnd"/>
      <w:r w:rsidRPr="00D3474D">
        <w:rPr>
          <w:rFonts w:ascii="Times New Roman" w:hAnsi="Times New Roman" w:cs="Times New Roman"/>
          <w:sz w:val="24"/>
          <w:szCs w:val="24"/>
        </w:rPr>
        <w:t>. Учеб. Заведений  - М.: Дрофа, 2008 г.</w:t>
      </w:r>
    </w:p>
    <w:p w:rsidR="008E0DE6" w:rsidRPr="008E0DE6" w:rsidRDefault="008E0DE6" w:rsidP="008E0DE6">
      <w:pPr>
        <w:rPr>
          <w:rFonts w:ascii="Times New Roman" w:hAnsi="Times New Roman" w:cs="Times New Roman"/>
          <w:sz w:val="24"/>
          <w:szCs w:val="24"/>
        </w:rPr>
      </w:pPr>
    </w:p>
    <w:p w:rsidR="00986FF2" w:rsidRPr="000C6535" w:rsidRDefault="00986FF2" w:rsidP="00986FF2">
      <w:pPr>
        <w:shd w:val="clear" w:color="auto" w:fill="FFFFFF"/>
        <w:spacing w:after="150" w:line="240" w:lineRule="auto"/>
        <w:rPr>
          <w:rFonts w:ascii="Times New Roman" w:eastAsia="Times New Roman" w:hAnsi="Times New Roman" w:cs="Times New Roman"/>
          <w:sz w:val="24"/>
          <w:szCs w:val="24"/>
          <w:lang w:eastAsia="ru-RU"/>
        </w:rPr>
      </w:pPr>
      <w:r w:rsidRPr="000C6535">
        <w:rPr>
          <w:rFonts w:ascii="Times New Roman" w:eastAsia="Times New Roman" w:hAnsi="Times New Roman" w:cs="Times New Roman"/>
          <w:b/>
          <w:bCs/>
          <w:sz w:val="24"/>
          <w:szCs w:val="24"/>
          <w:lang w:eastAsia="ru-RU"/>
        </w:rPr>
        <w:t>Направленность программы</w:t>
      </w:r>
      <w:r w:rsidRPr="000C6535">
        <w:rPr>
          <w:rFonts w:ascii="Times New Roman" w:eastAsia="Times New Roman" w:hAnsi="Times New Roman" w:cs="Times New Roman"/>
          <w:sz w:val="24"/>
          <w:szCs w:val="24"/>
          <w:lang w:eastAsia="ru-RU"/>
        </w:rPr>
        <w:t>.</w:t>
      </w:r>
    </w:p>
    <w:p w:rsidR="00986FF2" w:rsidRPr="000C6535" w:rsidRDefault="00986FF2" w:rsidP="00986FF2">
      <w:pPr>
        <w:shd w:val="clear" w:color="auto" w:fill="FFFFFF"/>
        <w:spacing w:after="150" w:line="240" w:lineRule="auto"/>
        <w:rPr>
          <w:rFonts w:ascii="Times New Roman" w:eastAsia="Times New Roman" w:hAnsi="Times New Roman" w:cs="Times New Roman"/>
          <w:sz w:val="24"/>
          <w:szCs w:val="24"/>
          <w:lang w:eastAsia="ru-RU"/>
        </w:rPr>
      </w:pPr>
      <w:r w:rsidRPr="000C6535">
        <w:rPr>
          <w:rFonts w:ascii="Times New Roman" w:eastAsia="Times New Roman" w:hAnsi="Times New Roman" w:cs="Times New Roman"/>
          <w:sz w:val="24"/>
          <w:szCs w:val="24"/>
          <w:lang w:eastAsia="ru-RU"/>
        </w:rPr>
        <w:t xml:space="preserve">Данная программа имеет </w:t>
      </w:r>
      <w:r w:rsidR="0071675C">
        <w:rPr>
          <w:rFonts w:ascii="Times New Roman" w:eastAsia="Times New Roman" w:hAnsi="Times New Roman" w:cs="Times New Roman"/>
          <w:sz w:val="24"/>
          <w:szCs w:val="24"/>
          <w:lang w:eastAsia="ru-RU"/>
        </w:rPr>
        <w:t>естественнонаучную</w:t>
      </w:r>
      <w:r w:rsidRPr="000C6535">
        <w:rPr>
          <w:rFonts w:ascii="Times New Roman" w:eastAsia="Times New Roman" w:hAnsi="Times New Roman" w:cs="Times New Roman"/>
          <w:sz w:val="24"/>
          <w:szCs w:val="24"/>
          <w:lang w:eastAsia="ru-RU"/>
        </w:rPr>
        <w:t xml:space="preserve"> направленность. Данная образовательная программа по биологии предназначена для более глубокого изучения наиболее интересных и иногда загадочных проблем современной биологии.</w:t>
      </w:r>
    </w:p>
    <w:p w:rsidR="00986FF2" w:rsidRPr="000C6535" w:rsidRDefault="00986FF2" w:rsidP="00986FF2">
      <w:pPr>
        <w:shd w:val="clear" w:color="auto" w:fill="FFFFFF"/>
        <w:spacing w:after="150" w:line="240" w:lineRule="auto"/>
        <w:rPr>
          <w:rFonts w:ascii="Times New Roman" w:eastAsia="Times New Roman" w:hAnsi="Times New Roman" w:cs="Times New Roman"/>
          <w:sz w:val="24"/>
          <w:szCs w:val="24"/>
          <w:lang w:eastAsia="ru-RU"/>
        </w:rPr>
      </w:pPr>
      <w:r w:rsidRPr="000C6535">
        <w:rPr>
          <w:rFonts w:ascii="Times New Roman" w:eastAsia="Times New Roman" w:hAnsi="Times New Roman" w:cs="Times New Roman"/>
          <w:sz w:val="24"/>
          <w:szCs w:val="24"/>
          <w:lang w:eastAsia="ru-RU"/>
        </w:rPr>
        <w:t xml:space="preserve">Новизна программы состоит в том, что она направлена не столько на углубление теоретических знаний, а в большей степени на развитие практических навыков и умений. В связи с этим основной метод обучения – </w:t>
      </w:r>
      <w:proofErr w:type="spellStart"/>
      <w:r w:rsidRPr="000C6535">
        <w:rPr>
          <w:rFonts w:ascii="Times New Roman" w:eastAsia="Times New Roman" w:hAnsi="Times New Roman" w:cs="Times New Roman"/>
          <w:sz w:val="24"/>
          <w:szCs w:val="24"/>
          <w:lang w:eastAsia="ru-RU"/>
        </w:rPr>
        <w:t>деятельностный</w:t>
      </w:r>
      <w:proofErr w:type="spellEnd"/>
      <w:r w:rsidRPr="000C6535">
        <w:rPr>
          <w:rFonts w:ascii="Times New Roman" w:eastAsia="Times New Roman" w:hAnsi="Times New Roman" w:cs="Times New Roman"/>
          <w:sz w:val="24"/>
          <w:szCs w:val="24"/>
          <w:lang w:eastAsia="ru-RU"/>
        </w:rPr>
        <w:t>.</w:t>
      </w:r>
    </w:p>
    <w:p w:rsidR="00986FF2" w:rsidRPr="000C6535" w:rsidRDefault="00986FF2" w:rsidP="00986FF2">
      <w:pPr>
        <w:shd w:val="clear" w:color="auto" w:fill="FFFFFF"/>
        <w:spacing w:after="150" w:line="240" w:lineRule="auto"/>
        <w:rPr>
          <w:rFonts w:ascii="Times New Roman" w:eastAsia="Times New Roman" w:hAnsi="Times New Roman" w:cs="Times New Roman"/>
          <w:sz w:val="24"/>
          <w:szCs w:val="24"/>
          <w:lang w:eastAsia="ru-RU"/>
        </w:rPr>
      </w:pPr>
      <w:r w:rsidRPr="000C6535">
        <w:rPr>
          <w:rFonts w:ascii="Times New Roman" w:eastAsia="Times New Roman" w:hAnsi="Times New Roman" w:cs="Times New Roman"/>
          <w:b/>
          <w:bCs/>
          <w:sz w:val="24"/>
          <w:szCs w:val="24"/>
          <w:lang w:eastAsia="ru-RU"/>
        </w:rPr>
        <w:t>Новизна </w:t>
      </w:r>
      <w:r w:rsidRPr="000C6535">
        <w:rPr>
          <w:rFonts w:ascii="Times New Roman" w:eastAsia="Times New Roman" w:hAnsi="Times New Roman" w:cs="Times New Roman"/>
          <w:sz w:val="24"/>
          <w:szCs w:val="24"/>
          <w:lang w:eastAsia="ru-RU"/>
        </w:rPr>
        <w:t xml:space="preserve">программы заключается в использовании системы взаимосвязанных занятий, выстроенных в логической последовательности и направленных на активизацию </w:t>
      </w:r>
      <w:r w:rsidRPr="000C6535">
        <w:rPr>
          <w:rFonts w:ascii="Times New Roman" w:eastAsia="Times New Roman" w:hAnsi="Times New Roman" w:cs="Times New Roman"/>
          <w:sz w:val="24"/>
          <w:szCs w:val="24"/>
          <w:lang w:eastAsia="ru-RU"/>
        </w:rPr>
        <w:lastRenderedPageBreak/>
        <w:t>познавательной сферы учащихся посредством применения разнообразных педагогических технологий и форм работы, интегрирующих разные виды деятельности на основе единой темы. Преимущество предлагаемой программы заключается в том, что при обучении основное внимание уделяется выработке умений и навыков применения биологических понятий для выполнения заданий высокого и повышенного уровня.</w:t>
      </w:r>
    </w:p>
    <w:p w:rsidR="00986FF2" w:rsidRPr="000C6535" w:rsidRDefault="00986FF2" w:rsidP="00986FF2">
      <w:pPr>
        <w:shd w:val="clear" w:color="auto" w:fill="FFFFFF"/>
        <w:spacing w:after="150" w:line="240" w:lineRule="auto"/>
        <w:rPr>
          <w:rFonts w:ascii="Times New Roman" w:eastAsia="Times New Roman" w:hAnsi="Times New Roman" w:cs="Times New Roman"/>
          <w:sz w:val="24"/>
          <w:szCs w:val="24"/>
          <w:lang w:eastAsia="ru-RU"/>
        </w:rPr>
      </w:pPr>
      <w:r w:rsidRPr="000C6535">
        <w:rPr>
          <w:rFonts w:ascii="Times New Roman" w:eastAsia="Times New Roman" w:hAnsi="Times New Roman" w:cs="Times New Roman"/>
          <w:b/>
          <w:bCs/>
          <w:sz w:val="24"/>
          <w:szCs w:val="24"/>
          <w:lang w:eastAsia="ru-RU"/>
        </w:rPr>
        <w:t>Актуальность данной программы</w:t>
      </w:r>
      <w:r w:rsidRPr="000C6535">
        <w:rPr>
          <w:rFonts w:ascii="Times New Roman" w:eastAsia="Times New Roman" w:hAnsi="Times New Roman" w:cs="Times New Roman"/>
          <w:sz w:val="24"/>
          <w:szCs w:val="24"/>
          <w:lang w:eastAsia="ru-RU"/>
        </w:rPr>
        <w:t> определяется интересом старшеклассников к углублению знаний материала, изучаемого в школьном курсе для понимания основных положений биологии во всем многообразии биологических явлений и широком диапазоне уровней биологических процессов.</w:t>
      </w:r>
    </w:p>
    <w:p w:rsidR="00986FF2" w:rsidRPr="004910F0" w:rsidRDefault="00986FF2" w:rsidP="00986FF2">
      <w:pPr>
        <w:shd w:val="clear" w:color="auto" w:fill="FFFFFF"/>
        <w:spacing w:after="150" w:line="240" w:lineRule="auto"/>
        <w:rPr>
          <w:rFonts w:ascii="Times New Roman" w:eastAsia="Times New Roman" w:hAnsi="Times New Roman" w:cs="Times New Roman"/>
          <w:sz w:val="24"/>
          <w:szCs w:val="24"/>
          <w:lang w:eastAsia="ru-RU"/>
        </w:rPr>
      </w:pPr>
      <w:r w:rsidRPr="004910F0">
        <w:rPr>
          <w:rFonts w:ascii="Times New Roman" w:eastAsia="Times New Roman" w:hAnsi="Times New Roman" w:cs="Times New Roman"/>
          <w:sz w:val="24"/>
          <w:szCs w:val="24"/>
          <w:lang w:eastAsia="ru-RU"/>
        </w:rPr>
        <w:t>В процессе обучения учащиеся приобретают новые теоретические знания и практические навыки в биологии, которые позволяют:</w:t>
      </w:r>
    </w:p>
    <w:p w:rsidR="00986FF2" w:rsidRPr="004910F0" w:rsidRDefault="00986FF2" w:rsidP="00986FF2">
      <w:pPr>
        <w:shd w:val="clear" w:color="auto" w:fill="FFFFFF"/>
        <w:spacing w:after="150" w:line="240" w:lineRule="auto"/>
        <w:rPr>
          <w:rFonts w:ascii="Times New Roman" w:eastAsia="Times New Roman" w:hAnsi="Times New Roman" w:cs="Times New Roman"/>
          <w:sz w:val="24"/>
          <w:szCs w:val="24"/>
          <w:lang w:eastAsia="ru-RU"/>
        </w:rPr>
      </w:pPr>
      <w:r w:rsidRPr="004910F0">
        <w:rPr>
          <w:rFonts w:ascii="Times New Roman" w:eastAsia="Times New Roman" w:hAnsi="Times New Roman" w:cs="Times New Roman"/>
          <w:sz w:val="24"/>
          <w:szCs w:val="24"/>
          <w:lang w:eastAsia="ru-RU"/>
        </w:rPr>
        <w:t>− лучше понимать роль биологического многообразия как ведущего фактора устойчивости живых систем и биосферы в целом;</w:t>
      </w:r>
    </w:p>
    <w:p w:rsidR="00986FF2" w:rsidRPr="004910F0" w:rsidRDefault="00986FF2" w:rsidP="00986FF2">
      <w:pPr>
        <w:shd w:val="clear" w:color="auto" w:fill="FFFFFF"/>
        <w:spacing w:after="150" w:line="240" w:lineRule="auto"/>
        <w:rPr>
          <w:rFonts w:ascii="Times New Roman" w:eastAsia="Times New Roman" w:hAnsi="Times New Roman" w:cs="Times New Roman"/>
          <w:sz w:val="24"/>
          <w:szCs w:val="24"/>
          <w:lang w:eastAsia="ru-RU"/>
        </w:rPr>
      </w:pPr>
      <w:r w:rsidRPr="004910F0">
        <w:rPr>
          <w:rFonts w:ascii="Times New Roman" w:eastAsia="Times New Roman" w:hAnsi="Times New Roman" w:cs="Times New Roman"/>
          <w:sz w:val="24"/>
          <w:szCs w:val="24"/>
          <w:lang w:eastAsia="ru-RU"/>
        </w:rPr>
        <w:t>− глубже изучить особенности морфологии, физиологии и воспроизведения представителей основных царств живых организмов, понимать механизмы роста, причины появления аномалий развития;</w:t>
      </w:r>
    </w:p>
    <w:p w:rsidR="00986FF2" w:rsidRPr="004910F0" w:rsidRDefault="00986FF2" w:rsidP="00986FF2">
      <w:pPr>
        <w:shd w:val="clear" w:color="auto" w:fill="FFFFFF"/>
        <w:spacing w:after="150" w:line="240" w:lineRule="auto"/>
        <w:rPr>
          <w:rFonts w:ascii="Times New Roman" w:eastAsia="Times New Roman" w:hAnsi="Times New Roman" w:cs="Times New Roman"/>
          <w:sz w:val="24"/>
          <w:szCs w:val="24"/>
          <w:lang w:eastAsia="ru-RU"/>
        </w:rPr>
      </w:pPr>
      <w:r w:rsidRPr="004910F0">
        <w:rPr>
          <w:rFonts w:ascii="Times New Roman" w:eastAsia="Times New Roman" w:hAnsi="Times New Roman" w:cs="Times New Roman"/>
          <w:sz w:val="24"/>
          <w:szCs w:val="24"/>
          <w:lang w:eastAsia="ru-RU"/>
        </w:rPr>
        <w:t>− познакомиться с принципом системной организации, дифференциации и интеграции функций организма;</w:t>
      </w:r>
    </w:p>
    <w:p w:rsidR="00986FF2" w:rsidRPr="004910F0" w:rsidRDefault="00986FF2" w:rsidP="00986FF2">
      <w:pPr>
        <w:shd w:val="clear" w:color="auto" w:fill="FFFFFF"/>
        <w:spacing w:after="150" w:line="240" w:lineRule="auto"/>
        <w:rPr>
          <w:rFonts w:ascii="Times New Roman" w:eastAsia="Times New Roman" w:hAnsi="Times New Roman" w:cs="Times New Roman"/>
          <w:sz w:val="24"/>
          <w:szCs w:val="24"/>
          <w:lang w:eastAsia="ru-RU"/>
        </w:rPr>
      </w:pPr>
      <w:r w:rsidRPr="004910F0">
        <w:rPr>
          <w:rFonts w:ascii="Times New Roman" w:eastAsia="Times New Roman" w:hAnsi="Times New Roman" w:cs="Times New Roman"/>
          <w:sz w:val="24"/>
          <w:szCs w:val="24"/>
          <w:lang w:eastAsia="ru-RU"/>
        </w:rPr>
        <w:t>− на базе современного учения о клет</w:t>
      </w:r>
      <w:r w:rsidR="000C6535" w:rsidRPr="004910F0">
        <w:rPr>
          <w:rFonts w:ascii="Times New Roman" w:eastAsia="Times New Roman" w:hAnsi="Times New Roman" w:cs="Times New Roman"/>
          <w:sz w:val="24"/>
          <w:szCs w:val="24"/>
          <w:lang w:eastAsia="ru-RU"/>
        </w:rPr>
        <w:t xml:space="preserve">ке сформировать </w:t>
      </w:r>
      <w:proofErr w:type="gramStart"/>
      <w:r w:rsidR="000C6535" w:rsidRPr="004910F0">
        <w:rPr>
          <w:rFonts w:ascii="Times New Roman" w:eastAsia="Times New Roman" w:hAnsi="Times New Roman" w:cs="Times New Roman"/>
          <w:sz w:val="24"/>
          <w:szCs w:val="24"/>
          <w:lang w:eastAsia="ru-RU"/>
        </w:rPr>
        <w:t>представление</w:t>
      </w:r>
      <w:proofErr w:type="gramEnd"/>
      <w:r w:rsidR="000C6535" w:rsidRPr="004910F0">
        <w:rPr>
          <w:rFonts w:ascii="Times New Roman" w:eastAsia="Times New Roman" w:hAnsi="Times New Roman" w:cs="Times New Roman"/>
          <w:sz w:val="24"/>
          <w:szCs w:val="24"/>
          <w:lang w:eastAsia="ru-RU"/>
        </w:rPr>
        <w:t xml:space="preserve"> о</w:t>
      </w:r>
      <w:r w:rsidRPr="004910F0">
        <w:rPr>
          <w:rFonts w:ascii="Times New Roman" w:eastAsia="Times New Roman" w:hAnsi="Times New Roman" w:cs="Times New Roman"/>
          <w:sz w:val="24"/>
          <w:szCs w:val="24"/>
          <w:lang w:eastAsia="ru-RU"/>
        </w:rPr>
        <w:t xml:space="preserve"> единстве и многообразии клеточных типов, основных чертах строения, метаболизма, закономерности воспроизведения, специализации клеток, основные черты строения, развития, функционирования и эволюции тканей животных и растений;</w:t>
      </w:r>
    </w:p>
    <w:p w:rsidR="00986FF2" w:rsidRPr="004910F0" w:rsidRDefault="00986FF2" w:rsidP="00986FF2">
      <w:pPr>
        <w:shd w:val="clear" w:color="auto" w:fill="FFFFFF"/>
        <w:spacing w:after="150" w:line="240" w:lineRule="auto"/>
        <w:rPr>
          <w:rFonts w:ascii="Times New Roman" w:eastAsia="Times New Roman" w:hAnsi="Times New Roman" w:cs="Times New Roman"/>
          <w:sz w:val="24"/>
          <w:szCs w:val="24"/>
          <w:lang w:eastAsia="ru-RU"/>
        </w:rPr>
      </w:pPr>
      <w:r w:rsidRPr="004910F0">
        <w:rPr>
          <w:rFonts w:ascii="Times New Roman" w:eastAsia="Times New Roman" w:hAnsi="Times New Roman" w:cs="Times New Roman"/>
          <w:sz w:val="24"/>
          <w:szCs w:val="24"/>
          <w:lang w:eastAsia="ru-RU"/>
        </w:rPr>
        <w:t>− лучше понять проявления фундаментальных свойств организма — наследственности и изменчивости на всех уровнях организации живого (молекулярном, клеточном, организменном и популяционном), углубить представление о структуре гена, принципах и методах генетического анализа, мутагенезе, мутагенных эффектах природных и антропогенных факторов;</w:t>
      </w:r>
    </w:p>
    <w:p w:rsidR="00986FF2" w:rsidRPr="004910F0" w:rsidRDefault="00986FF2" w:rsidP="00986FF2">
      <w:pPr>
        <w:shd w:val="clear" w:color="auto" w:fill="FFFFFF"/>
        <w:spacing w:after="150" w:line="240" w:lineRule="auto"/>
        <w:rPr>
          <w:rFonts w:ascii="Times New Roman" w:eastAsia="Times New Roman" w:hAnsi="Times New Roman" w:cs="Times New Roman"/>
          <w:sz w:val="24"/>
          <w:szCs w:val="24"/>
          <w:lang w:eastAsia="ru-RU"/>
        </w:rPr>
      </w:pPr>
      <w:r w:rsidRPr="004910F0">
        <w:rPr>
          <w:rFonts w:ascii="Times New Roman" w:eastAsia="Times New Roman" w:hAnsi="Times New Roman" w:cs="Times New Roman"/>
          <w:sz w:val="24"/>
          <w:szCs w:val="24"/>
          <w:lang w:eastAsia="ru-RU"/>
        </w:rPr>
        <w:t>− более глубоко понимать психофизиологические и биологические основы жизнедеятельности человека, иметь представление о</w:t>
      </w:r>
    </w:p>
    <w:p w:rsidR="00986FF2" w:rsidRPr="004910F0" w:rsidRDefault="00986FF2" w:rsidP="00986FF2">
      <w:pPr>
        <w:shd w:val="clear" w:color="auto" w:fill="FFFFFF"/>
        <w:spacing w:after="150" w:line="240" w:lineRule="auto"/>
        <w:rPr>
          <w:rFonts w:ascii="Times New Roman" w:eastAsia="Times New Roman" w:hAnsi="Times New Roman" w:cs="Times New Roman"/>
          <w:sz w:val="24"/>
          <w:szCs w:val="24"/>
          <w:lang w:eastAsia="ru-RU"/>
        </w:rPr>
      </w:pPr>
      <w:r w:rsidRPr="004910F0">
        <w:rPr>
          <w:rFonts w:ascii="Times New Roman" w:eastAsia="Times New Roman" w:hAnsi="Times New Roman" w:cs="Times New Roman"/>
          <w:sz w:val="24"/>
          <w:szCs w:val="24"/>
          <w:lang w:eastAsia="ru-RU"/>
        </w:rPr>
        <w:t xml:space="preserve">биологических </w:t>
      </w:r>
      <w:proofErr w:type="gramStart"/>
      <w:r w:rsidRPr="004910F0">
        <w:rPr>
          <w:rFonts w:ascii="Times New Roman" w:eastAsia="Times New Roman" w:hAnsi="Times New Roman" w:cs="Times New Roman"/>
          <w:sz w:val="24"/>
          <w:szCs w:val="24"/>
          <w:lang w:eastAsia="ru-RU"/>
        </w:rPr>
        <w:t>основах</w:t>
      </w:r>
      <w:proofErr w:type="gramEnd"/>
      <w:r w:rsidRPr="004910F0">
        <w:rPr>
          <w:rFonts w:ascii="Times New Roman" w:eastAsia="Times New Roman" w:hAnsi="Times New Roman" w:cs="Times New Roman"/>
          <w:sz w:val="24"/>
          <w:szCs w:val="24"/>
          <w:lang w:eastAsia="ru-RU"/>
        </w:rPr>
        <w:t xml:space="preserve"> интеллектуальной деятельности, об эмоциях, стрессе и адаптации, о требованиях к среде обитания и условиях сохранения здоровья, о ноосфере, о роли человека в эволюции Земли;</w:t>
      </w:r>
    </w:p>
    <w:p w:rsidR="00986FF2" w:rsidRPr="004910F0" w:rsidRDefault="00986FF2" w:rsidP="00986FF2">
      <w:pPr>
        <w:shd w:val="clear" w:color="auto" w:fill="FFFFFF"/>
        <w:spacing w:after="150" w:line="240" w:lineRule="auto"/>
        <w:rPr>
          <w:rFonts w:ascii="Times New Roman" w:eastAsia="Times New Roman" w:hAnsi="Times New Roman" w:cs="Times New Roman"/>
          <w:sz w:val="24"/>
          <w:szCs w:val="24"/>
          <w:lang w:eastAsia="ru-RU"/>
        </w:rPr>
      </w:pPr>
      <w:r w:rsidRPr="004910F0">
        <w:rPr>
          <w:rFonts w:ascii="Times New Roman" w:eastAsia="Times New Roman" w:hAnsi="Times New Roman" w:cs="Times New Roman"/>
          <w:sz w:val="24"/>
          <w:szCs w:val="24"/>
          <w:lang w:eastAsia="ru-RU"/>
        </w:rPr>
        <w:t>− иметь представление о фундаментальных принципах и уровнях биологической организации, регуляторных механизмах, действующих на каждом уровне;</w:t>
      </w:r>
    </w:p>
    <w:p w:rsidR="00986FF2" w:rsidRPr="004910F0" w:rsidRDefault="00986FF2" w:rsidP="00986FF2">
      <w:pPr>
        <w:shd w:val="clear" w:color="auto" w:fill="FFFFFF"/>
        <w:spacing w:after="150" w:line="240" w:lineRule="auto"/>
        <w:rPr>
          <w:rFonts w:ascii="Times New Roman" w:eastAsia="Times New Roman" w:hAnsi="Times New Roman" w:cs="Times New Roman"/>
          <w:sz w:val="24"/>
          <w:szCs w:val="24"/>
          <w:lang w:eastAsia="ru-RU"/>
        </w:rPr>
      </w:pPr>
      <w:r w:rsidRPr="004910F0">
        <w:rPr>
          <w:rFonts w:ascii="Times New Roman" w:eastAsia="Times New Roman" w:hAnsi="Times New Roman" w:cs="Times New Roman"/>
          <w:sz w:val="24"/>
          <w:szCs w:val="24"/>
          <w:lang w:eastAsia="ru-RU"/>
        </w:rPr>
        <w:t>− формировать четкую ценностную ориентацию на охрану жизни и природы;</w:t>
      </w:r>
    </w:p>
    <w:p w:rsidR="00986FF2" w:rsidRPr="000C6535" w:rsidRDefault="00986FF2" w:rsidP="00986FF2">
      <w:pPr>
        <w:shd w:val="clear" w:color="auto" w:fill="FFFFFF"/>
        <w:spacing w:after="150" w:line="240" w:lineRule="auto"/>
        <w:rPr>
          <w:rFonts w:ascii="Times New Roman" w:eastAsia="Times New Roman" w:hAnsi="Times New Roman" w:cs="Times New Roman"/>
          <w:sz w:val="24"/>
          <w:szCs w:val="24"/>
          <w:lang w:eastAsia="ru-RU"/>
        </w:rPr>
      </w:pPr>
      <w:r w:rsidRPr="000C6535">
        <w:rPr>
          <w:rFonts w:ascii="Times New Roman" w:eastAsia="Times New Roman" w:hAnsi="Times New Roman" w:cs="Times New Roman"/>
          <w:b/>
          <w:bCs/>
          <w:sz w:val="24"/>
          <w:szCs w:val="24"/>
          <w:lang w:eastAsia="ru-RU"/>
        </w:rPr>
        <w:t>Отличительные особенности программы</w:t>
      </w:r>
    </w:p>
    <w:p w:rsidR="00986FF2" w:rsidRPr="000C6535" w:rsidRDefault="00986FF2" w:rsidP="00986FF2">
      <w:pPr>
        <w:shd w:val="clear" w:color="auto" w:fill="FFFFFF"/>
        <w:spacing w:after="150" w:line="240" w:lineRule="auto"/>
        <w:rPr>
          <w:rFonts w:ascii="Times New Roman" w:eastAsia="Times New Roman" w:hAnsi="Times New Roman" w:cs="Times New Roman"/>
          <w:sz w:val="24"/>
          <w:szCs w:val="24"/>
          <w:lang w:eastAsia="ru-RU"/>
        </w:rPr>
      </w:pPr>
      <w:r w:rsidRPr="000C6535">
        <w:rPr>
          <w:rFonts w:ascii="Times New Roman" w:eastAsia="Times New Roman" w:hAnsi="Times New Roman" w:cs="Times New Roman"/>
          <w:sz w:val="24"/>
          <w:szCs w:val="24"/>
          <w:lang w:eastAsia="ru-RU"/>
        </w:rPr>
        <w:t xml:space="preserve">Основным принципом является добровольный характер обучения; при разработке программы за основу взяты такие методы, как мотивация и стимулирование интереса детей к предмету изучения и самому процессу обучения. Курс имеет практическую направленность и может иметь особое значение для детей, испытывающих трудности в освоении курса биологии 8-11 классов, а также для преодоления психологических барьеров в обучении. Прежде всего, это систематическое повторение всех разделов предмета и постоянная тренировка в выполнении тестовых заданий разного уровня сложности и выполнение творческих заданий. Все задания группируются определённым образом, что способствует освоению приёмов работы с научными текстами. Программа предусматривает не только повторение пройденных тем, но и </w:t>
      </w:r>
      <w:r w:rsidRPr="000C6535">
        <w:rPr>
          <w:rFonts w:ascii="Times New Roman" w:eastAsia="Times New Roman" w:hAnsi="Times New Roman" w:cs="Times New Roman"/>
          <w:sz w:val="24"/>
          <w:szCs w:val="24"/>
          <w:lang w:eastAsia="ru-RU"/>
        </w:rPr>
        <w:lastRenderedPageBreak/>
        <w:t>комплекс тренировочных упражнений для отработки навыков по решению заданий и выполнению творческих работ.</w:t>
      </w:r>
    </w:p>
    <w:p w:rsidR="00986FF2" w:rsidRPr="000C6535" w:rsidRDefault="00986FF2" w:rsidP="00986FF2">
      <w:pPr>
        <w:shd w:val="clear" w:color="auto" w:fill="FFFFFF"/>
        <w:spacing w:after="150" w:line="240" w:lineRule="auto"/>
        <w:rPr>
          <w:rFonts w:ascii="Times New Roman" w:eastAsia="Times New Roman" w:hAnsi="Times New Roman" w:cs="Times New Roman"/>
          <w:sz w:val="24"/>
          <w:szCs w:val="24"/>
          <w:lang w:eastAsia="ru-RU"/>
        </w:rPr>
      </w:pPr>
      <w:r w:rsidRPr="000C6535">
        <w:rPr>
          <w:rFonts w:ascii="Times New Roman" w:eastAsia="Times New Roman" w:hAnsi="Times New Roman" w:cs="Times New Roman"/>
          <w:sz w:val="24"/>
          <w:szCs w:val="24"/>
          <w:lang w:eastAsia="ru-RU"/>
        </w:rPr>
        <w:t>При максимальном расширении содержания и форм практической деятельности учащихся, создаются условия для самостоятельной продуктивной работы, в которой проявляются творческие способности ребенка.</w:t>
      </w:r>
    </w:p>
    <w:p w:rsidR="00986FF2" w:rsidRPr="004836B8" w:rsidRDefault="00986FF2" w:rsidP="004A43C1">
      <w:pPr>
        <w:shd w:val="clear" w:color="auto" w:fill="FFFFFF"/>
        <w:jc w:val="both"/>
        <w:rPr>
          <w:rFonts w:ascii="Times New Roman" w:hAnsi="Times New Roman" w:cs="Times New Roman"/>
          <w:kern w:val="2"/>
          <w:sz w:val="24"/>
          <w:szCs w:val="24"/>
        </w:rPr>
      </w:pPr>
    </w:p>
    <w:p w:rsidR="007B7F2D" w:rsidRPr="004C7B2C" w:rsidRDefault="007B7F2D" w:rsidP="004A43C1">
      <w:pPr>
        <w:shd w:val="clear" w:color="auto" w:fill="FFFFFF"/>
        <w:jc w:val="both"/>
        <w:rPr>
          <w:rFonts w:ascii="Times New Roman" w:hAnsi="Times New Roman" w:cs="Times New Roman"/>
          <w:b/>
          <w:color w:val="000000"/>
          <w:kern w:val="2"/>
          <w:sz w:val="24"/>
          <w:szCs w:val="24"/>
        </w:rPr>
      </w:pPr>
      <w:r w:rsidRPr="004C7B2C">
        <w:rPr>
          <w:rFonts w:ascii="Times New Roman" w:hAnsi="Times New Roman" w:cs="Times New Roman"/>
          <w:b/>
          <w:color w:val="000000"/>
          <w:kern w:val="2"/>
          <w:sz w:val="24"/>
          <w:szCs w:val="24"/>
        </w:rPr>
        <w:t>Цель:</w:t>
      </w:r>
      <w:r w:rsidR="001756CF" w:rsidRPr="004C7B2C">
        <w:rPr>
          <w:rFonts w:ascii="Times New Roman" w:eastAsia="Times New Roman" w:hAnsi="Times New Roman" w:cs="Times New Roman"/>
          <w:color w:val="767676"/>
          <w:sz w:val="24"/>
          <w:szCs w:val="24"/>
          <w:lang w:eastAsia="ru-RU"/>
        </w:rPr>
        <w:t xml:space="preserve"> </w:t>
      </w:r>
      <w:r w:rsidR="001756CF" w:rsidRPr="004C7B2C">
        <w:rPr>
          <w:rFonts w:ascii="Times New Roman" w:eastAsia="Times New Roman" w:hAnsi="Times New Roman" w:cs="Times New Roman"/>
          <w:sz w:val="24"/>
          <w:szCs w:val="24"/>
          <w:lang w:eastAsia="ru-RU"/>
        </w:rPr>
        <w:t>углубление знаний учащихся по основным проблемам биологии.</w:t>
      </w:r>
    </w:p>
    <w:p w:rsidR="001756CF" w:rsidRPr="004C7B2C" w:rsidRDefault="007B7F2D" w:rsidP="004C7B2C">
      <w:pPr>
        <w:shd w:val="clear" w:color="auto" w:fill="FFFFFF"/>
        <w:spacing w:after="150" w:line="240" w:lineRule="auto"/>
        <w:rPr>
          <w:rFonts w:ascii="Times New Roman" w:eastAsia="Times New Roman" w:hAnsi="Times New Roman" w:cs="Times New Roman"/>
          <w:sz w:val="24"/>
          <w:szCs w:val="24"/>
          <w:lang w:eastAsia="ru-RU"/>
        </w:rPr>
      </w:pPr>
      <w:r w:rsidRPr="004C7B2C">
        <w:rPr>
          <w:rFonts w:ascii="Times New Roman" w:hAnsi="Times New Roman" w:cs="Times New Roman"/>
          <w:b/>
          <w:kern w:val="2"/>
          <w:sz w:val="24"/>
          <w:szCs w:val="24"/>
        </w:rPr>
        <w:t>З</w:t>
      </w:r>
      <w:r w:rsidR="00C720D3" w:rsidRPr="004C7B2C">
        <w:rPr>
          <w:rFonts w:ascii="Times New Roman" w:hAnsi="Times New Roman" w:cs="Times New Roman"/>
          <w:b/>
          <w:kern w:val="2"/>
          <w:sz w:val="24"/>
          <w:szCs w:val="24"/>
        </w:rPr>
        <w:t>адачи</w:t>
      </w:r>
      <w:r w:rsidRPr="004C7B2C">
        <w:rPr>
          <w:rFonts w:ascii="Times New Roman" w:hAnsi="Times New Roman" w:cs="Times New Roman"/>
          <w:b/>
          <w:kern w:val="2"/>
          <w:sz w:val="24"/>
          <w:szCs w:val="24"/>
        </w:rPr>
        <w:t>:</w:t>
      </w:r>
      <w:r w:rsidR="001756CF" w:rsidRPr="004C7B2C">
        <w:rPr>
          <w:rFonts w:ascii="Times New Roman" w:eastAsia="Times New Roman" w:hAnsi="Times New Roman" w:cs="Times New Roman"/>
          <w:sz w:val="24"/>
          <w:szCs w:val="24"/>
          <w:lang w:eastAsia="ru-RU"/>
        </w:rPr>
        <w:t xml:space="preserve"> </w:t>
      </w:r>
    </w:p>
    <w:p w:rsidR="004910F0" w:rsidRPr="004C7B2C" w:rsidRDefault="001756CF" w:rsidP="001756CF">
      <w:pPr>
        <w:shd w:val="clear" w:color="auto" w:fill="FFFFFF"/>
        <w:spacing w:after="150" w:line="240" w:lineRule="auto"/>
        <w:rPr>
          <w:rFonts w:ascii="Times New Roman" w:eastAsia="Times New Roman" w:hAnsi="Times New Roman" w:cs="Times New Roman"/>
          <w:sz w:val="24"/>
          <w:szCs w:val="24"/>
        </w:rPr>
      </w:pPr>
      <w:r w:rsidRPr="004C7B2C">
        <w:rPr>
          <w:rFonts w:ascii="Times New Roman" w:eastAsia="Times New Roman" w:hAnsi="Times New Roman" w:cs="Times New Roman"/>
          <w:sz w:val="24"/>
          <w:szCs w:val="24"/>
        </w:rPr>
        <w:t xml:space="preserve">- </w:t>
      </w:r>
      <w:r w:rsidRPr="004C7B2C">
        <w:rPr>
          <w:rFonts w:ascii="Times New Roman" w:eastAsia="Times New Roman" w:hAnsi="Times New Roman" w:cs="Times New Roman"/>
          <w:i/>
          <w:sz w:val="24"/>
          <w:szCs w:val="24"/>
        </w:rPr>
        <w:t>обучающие</w:t>
      </w:r>
      <w:proofErr w:type="gramStart"/>
      <w:r w:rsidRPr="004C7B2C">
        <w:rPr>
          <w:rFonts w:ascii="Times New Roman" w:eastAsia="Times New Roman" w:hAnsi="Times New Roman" w:cs="Times New Roman"/>
          <w:sz w:val="24"/>
          <w:szCs w:val="24"/>
        </w:rPr>
        <w:t xml:space="preserve"> :</w:t>
      </w:r>
      <w:proofErr w:type="gramEnd"/>
    </w:p>
    <w:p w:rsidR="001756CF" w:rsidRPr="004C7B2C" w:rsidRDefault="001756CF" w:rsidP="004910F0">
      <w:pPr>
        <w:pStyle w:val="a4"/>
        <w:numPr>
          <w:ilvl w:val="0"/>
          <w:numId w:val="21"/>
        </w:numPr>
        <w:shd w:val="clear" w:color="auto" w:fill="FFFFFF"/>
        <w:spacing w:after="150" w:line="240" w:lineRule="auto"/>
        <w:rPr>
          <w:rFonts w:ascii="Times New Roman" w:eastAsia="Times New Roman" w:hAnsi="Times New Roman" w:cs="Times New Roman"/>
          <w:sz w:val="24"/>
          <w:szCs w:val="24"/>
          <w:lang w:eastAsia="ru-RU"/>
        </w:rPr>
      </w:pPr>
      <w:r w:rsidRPr="004C7B2C">
        <w:rPr>
          <w:rFonts w:ascii="Times New Roman" w:eastAsia="Times New Roman" w:hAnsi="Times New Roman" w:cs="Times New Roman"/>
          <w:sz w:val="24"/>
          <w:szCs w:val="24"/>
          <w:lang w:eastAsia="ru-RU"/>
        </w:rPr>
        <w:t>сформировать у детей целостное представление о живой природе, о единстве и многообразии мира.</w:t>
      </w:r>
    </w:p>
    <w:p w:rsidR="001756CF" w:rsidRPr="004C7B2C" w:rsidRDefault="001756CF" w:rsidP="004910F0">
      <w:pPr>
        <w:pStyle w:val="a4"/>
        <w:numPr>
          <w:ilvl w:val="0"/>
          <w:numId w:val="21"/>
        </w:numPr>
        <w:shd w:val="clear" w:color="auto" w:fill="FFFFFF"/>
        <w:spacing w:after="150" w:line="240" w:lineRule="auto"/>
        <w:rPr>
          <w:rFonts w:ascii="Times New Roman" w:eastAsia="Times New Roman" w:hAnsi="Times New Roman" w:cs="Times New Roman"/>
          <w:sz w:val="24"/>
          <w:szCs w:val="24"/>
          <w:lang w:eastAsia="ru-RU"/>
        </w:rPr>
      </w:pPr>
      <w:r w:rsidRPr="004C7B2C">
        <w:rPr>
          <w:rFonts w:ascii="Times New Roman" w:eastAsia="Times New Roman" w:hAnsi="Times New Roman" w:cs="Times New Roman"/>
          <w:sz w:val="24"/>
          <w:szCs w:val="24"/>
          <w:lang w:eastAsia="ru-RU"/>
        </w:rPr>
        <w:t>Научить систематизировать биологические знания и выделять главные аспекты.</w:t>
      </w:r>
    </w:p>
    <w:p w:rsidR="001756CF" w:rsidRPr="004C7B2C" w:rsidRDefault="001756CF" w:rsidP="004910F0">
      <w:pPr>
        <w:pStyle w:val="a4"/>
        <w:numPr>
          <w:ilvl w:val="0"/>
          <w:numId w:val="21"/>
        </w:numPr>
        <w:shd w:val="clear" w:color="auto" w:fill="FFFFFF"/>
        <w:spacing w:after="150" w:line="240" w:lineRule="auto"/>
        <w:rPr>
          <w:rFonts w:ascii="Times New Roman" w:eastAsia="Times New Roman" w:hAnsi="Times New Roman" w:cs="Times New Roman"/>
          <w:sz w:val="24"/>
          <w:szCs w:val="24"/>
          <w:lang w:eastAsia="ru-RU"/>
        </w:rPr>
      </w:pPr>
      <w:r w:rsidRPr="004C7B2C">
        <w:rPr>
          <w:rFonts w:ascii="Times New Roman" w:eastAsia="Times New Roman" w:hAnsi="Times New Roman" w:cs="Times New Roman"/>
          <w:sz w:val="24"/>
          <w:szCs w:val="24"/>
          <w:lang w:eastAsia="ru-RU"/>
        </w:rPr>
        <w:t>Адекватно оценивать взаимосвязь природы и человека.</w:t>
      </w:r>
    </w:p>
    <w:p w:rsidR="004910F0" w:rsidRPr="004C7B2C" w:rsidRDefault="004910F0" w:rsidP="004910F0">
      <w:pPr>
        <w:shd w:val="clear" w:color="auto" w:fill="FFFFFF"/>
        <w:spacing w:after="150" w:line="240" w:lineRule="auto"/>
        <w:rPr>
          <w:rFonts w:ascii="Times New Roman" w:eastAsia="Times New Roman" w:hAnsi="Times New Roman" w:cs="Times New Roman"/>
          <w:sz w:val="24"/>
          <w:szCs w:val="24"/>
          <w:lang w:eastAsia="ru-RU"/>
        </w:rPr>
      </w:pPr>
      <w:r w:rsidRPr="004C7B2C">
        <w:rPr>
          <w:rFonts w:ascii="Times New Roman" w:eastAsia="Times New Roman" w:hAnsi="Times New Roman" w:cs="Times New Roman"/>
          <w:sz w:val="24"/>
          <w:szCs w:val="24"/>
        </w:rPr>
        <w:t xml:space="preserve">- </w:t>
      </w:r>
      <w:r w:rsidRPr="004C7B2C">
        <w:rPr>
          <w:rFonts w:ascii="Times New Roman" w:eastAsia="Times New Roman" w:hAnsi="Times New Roman" w:cs="Times New Roman"/>
          <w:i/>
          <w:sz w:val="24"/>
          <w:szCs w:val="24"/>
        </w:rPr>
        <w:t>воспитательные</w:t>
      </w:r>
      <w:proofErr w:type="gramStart"/>
      <w:r w:rsidRPr="004C7B2C">
        <w:rPr>
          <w:rFonts w:ascii="Times New Roman" w:eastAsia="Times New Roman" w:hAnsi="Times New Roman" w:cs="Times New Roman"/>
          <w:sz w:val="24"/>
          <w:szCs w:val="24"/>
        </w:rPr>
        <w:t xml:space="preserve"> :</w:t>
      </w:r>
      <w:proofErr w:type="gramEnd"/>
      <w:r w:rsidRPr="004C7B2C">
        <w:rPr>
          <w:rFonts w:ascii="Times New Roman" w:eastAsia="Times New Roman" w:hAnsi="Times New Roman" w:cs="Times New Roman"/>
          <w:sz w:val="24"/>
          <w:szCs w:val="24"/>
        </w:rPr>
        <w:t xml:space="preserve"> </w:t>
      </w:r>
      <w:r w:rsidRPr="004C7B2C">
        <w:rPr>
          <w:rFonts w:ascii="Times New Roman" w:eastAsia="Times New Roman" w:hAnsi="Times New Roman" w:cs="Times New Roman"/>
          <w:sz w:val="24"/>
          <w:szCs w:val="24"/>
          <w:lang w:eastAsia="ru-RU"/>
        </w:rPr>
        <w:t xml:space="preserve">формировать </w:t>
      </w:r>
    </w:p>
    <w:p w:rsidR="004910F0" w:rsidRPr="004C7B2C" w:rsidRDefault="004910F0" w:rsidP="004910F0">
      <w:pPr>
        <w:pStyle w:val="a4"/>
        <w:numPr>
          <w:ilvl w:val="0"/>
          <w:numId w:val="22"/>
        </w:numPr>
        <w:shd w:val="clear" w:color="auto" w:fill="FFFFFF"/>
        <w:spacing w:after="150" w:line="240" w:lineRule="auto"/>
        <w:rPr>
          <w:rFonts w:ascii="Times New Roman" w:eastAsia="Times New Roman" w:hAnsi="Times New Roman" w:cs="Times New Roman"/>
          <w:sz w:val="24"/>
          <w:szCs w:val="24"/>
          <w:lang w:eastAsia="ru-RU"/>
        </w:rPr>
      </w:pPr>
      <w:r w:rsidRPr="004C7B2C">
        <w:rPr>
          <w:rFonts w:ascii="Times New Roman" w:eastAsia="Times New Roman" w:hAnsi="Times New Roman" w:cs="Times New Roman"/>
          <w:sz w:val="24"/>
          <w:szCs w:val="24"/>
          <w:lang w:eastAsia="ru-RU"/>
        </w:rPr>
        <w:t>умения осуществлять разнообразные виды самостоятельной деятельности;</w:t>
      </w:r>
    </w:p>
    <w:p w:rsidR="004910F0" w:rsidRPr="004C7B2C" w:rsidRDefault="004910F0" w:rsidP="004910F0">
      <w:pPr>
        <w:pStyle w:val="a4"/>
        <w:numPr>
          <w:ilvl w:val="0"/>
          <w:numId w:val="22"/>
        </w:numPr>
        <w:shd w:val="clear" w:color="auto" w:fill="FFFFFF"/>
        <w:spacing w:after="150" w:line="240" w:lineRule="auto"/>
        <w:rPr>
          <w:rFonts w:ascii="Times New Roman" w:eastAsia="Times New Roman" w:hAnsi="Times New Roman" w:cs="Times New Roman"/>
          <w:sz w:val="24"/>
          <w:szCs w:val="24"/>
        </w:rPr>
      </w:pPr>
      <w:r w:rsidRPr="004C7B2C">
        <w:rPr>
          <w:rFonts w:ascii="Times New Roman" w:eastAsia="Times New Roman" w:hAnsi="Times New Roman" w:cs="Times New Roman"/>
          <w:sz w:val="24"/>
          <w:szCs w:val="24"/>
        </w:rPr>
        <w:t>культуры общения и поведения в социуме;</w:t>
      </w:r>
    </w:p>
    <w:p w:rsidR="004910F0" w:rsidRPr="004C7B2C" w:rsidRDefault="004910F0" w:rsidP="004910F0">
      <w:pPr>
        <w:pStyle w:val="a4"/>
        <w:numPr>
          <w:ilvl w:val="0"/>
          <w:numId w:val="22"/>
        </w:numPr>
        <w:shd w:val="clear" w:color="auto" w:fill="FFFFFF"/>
        <w:spacing w:after="150" w:line="240" w:lineRule="auto"/>
        <w:rPr>
          <w:rFonts w:ascii="Times New Roman" w:eastAsia="Times New Roman" w:hAnsi="Times New Roman" w:cs="Times New Roman"/>
          <w:sz w:val="24"/>
          <w:szCs w:val="24"/>
          <w:lang w:eastAsia="ru-RU"/>
        </w:rPr>
      </w:pPr>
      <w:r w:rsidRPr="004C7B2C">
        <w:rPr>
          <w:rFonts w:ascii="Times New Roman" w:eastAsia="Times New Roman" w:hAnsi="Times New Roman" w:cs="Times New Roman"/>
          <w:sz w:val="24"/>
          <w:szCs w:val="24"/>
        </w:rPr>
        <w:t>навыков здорового образа жизни.</w:t>
      </w:r>
    </w:p>
    <w:p w:rsidR="004910F0" w:rsidRPr="004C7B2C" w:rsidRDefault="004910F0" w:rsidP="001756CF">
      <w:pPr>
        <w:shd w:val="clear" w:color="auto" w:fill="FFFFFF"/>
        <w:spacing w:after="150" w:line="240" w:lineRule="auto"/>
        <w:rPr>
          <w:rFonts w:ascii="Times New Roman" w:eastAsia="Times New Roman" w:hAnsi="Times New Roman" w:cs="Times New Roman"/>
          <w:i/>
          <w:sz w:val="24"/>
          <w:szCs w:val="24"/>
        </w:rPr>
      </w:pPr>
      <w:r w:rsidRPr="004C7B2C">
        <w:rPr>
          <w:rFonts w:ascii="Times New Roman" w:eastAsia="Times New Roman" w:hAnsi="Times New Roman" w:cs="Times New Roman"/>
          <w:sz w:val="24"/>
          <w:szCs w:val="24"/>
        </w:rPr>
        <w:t xml:space="preserve">- </w:t>
      </w:r>
      <w:r w:rsidRPr="004C7B2C">
        <w:rPr>
          <w:rFonts w:ascii="Times New Roman" w:eastAsia="Times New Roman" w:hAnsi="Times New Roman" w:cs="Times New Roman"/>
          <w:i/>
          <w:sz w:val="24"/>
          <w:szCs w:val="24"/>
        </w:rPr>
        <w:t>развивающие</w:t>
      </w:r>
    </w:p>
    <w:p w:rsidR="004C7B2C" w:rsidRPr="004C7B2C" w:rsidRDefault="004C7B2C" w:rsidP="004C7B2C">
      <w:pPr>
        <w:numPr>
          <w:ilvl w:val="0"/>
          <w:numId w:val="12"/>
        </w:numPr>
        <w:shd w:val="clear" w:color="auto" w:fill="FFFFFF"/>
        <w:spacing w:after="150" w:line="240" w:lineRule="auto"/>
        <w:rPr>
          <w:rFonts w:ascii="Times New Roman" w:eastAsia="Times New Roman" w:hAnsi="Times New Roman" w:cs="Times New Roman"/>
          <w:sz w:val="24"/>
          <w:szCs w:val="24"/>
          <w:lang w:eastAsia="ru-RU"/>
        </w:rPr>
      </w:pPr>
      <w:r w:rsidRPr="004C7B2C">
        <w:rPr>
          <w:rFonts w:ascii="Times New Roman" w:eastAsia="Times New Roman" w:hAnsi="Times New Roman" w:cs="Times New Roman"/>
          <w:sz w:val="24"/>
          <w:szCs w:val="24"/>
          <w:lang w:eastAsia="ru-RU"/>
        </w:rPr>
        <w:t>развитие познавательных интересов, интеллектуальных и творческих способностей в процессе изучения биологии, в ходе работы с различными источниками информации;</w:t>
      </w:r>
    </w:p>
    <w:p w:rsidR="004C7B2C" w:rsidRPr="004C7B2C" w:rsidRDefault="004C7B2C" w:rsidP="004C7B2C">
      <w:pPr>
        <w:numPr>
          <w:ilvl w:val="0"/>
          <w:numId w:val="12"/>
        </w:numPr>
        <w:shd w:val="clear" w:color="auto" w:fill="FFFFFF"/>
        <w:spacing w:after="150" w:line="240" w:lineRule="auto"/>
        <w:rPr>
          <w:rFonts w:ascii="Times New Roman" w:eastAsia="Times New Roman" w:hAnsi="Times New Roman" w:cs="Times New Roman"/>
          <w:sz w:val="24"/>
          <w:szCs w:val="24"/>
          <w:lang w:eastAsia="ru-RU"/>
        </w:rPr>
      </w:pPr>
      <w:r w:rsidRPr="004C7B2C">
        <w:rPr>
          <w:rFonts w:ascii="Times New Roman" w:eastAsia="Times New Roman" w:hAnsi="Times New Roman" w:cs="Times New Roman"/>
          <w:sz w:val="24"/>
          <w:szCs w:val="24"/>
          <w:lang w:eastAsia="ru-RU"/>
        </w:rPr>
        <w:t>развитие самоконтроля и самооценки знаний с помощью различных форм тестирования;</w:t>
      </w:r>
    </w:p>
    <w:p w:rsidR="004C7B2C" w:rsidRPr="004C7B2C" w:rsidRDefault="004C7B2C" w:rsidP="004C7B2C">
      <w:pPr>
        <w:numPr>
          <w:ilvl w:val="0"/>
          <w:numId w:val="12"/>
        </w:numPr>
        <w:shd w:val="clear" w:color="auto" w:fill="FFFFFF"/>
        <w:spacing w:after="150" w:line="240" w:lineRule="auto"/>
        <w:rPr>
          <w:rFonts w:ascii="Times New Roman" w:eastAsia="Times New Roman" w:hAnsi="Times New Roman" w:cs="Times New Roman"/>
          <w:sz w:val="24"/>
          <w:szCs w:val="24"/>
          <w:lang w:eastAsia="ru-RU"/>
        </w:rPr>
      </w:pPr>
      <w:r w:rsidRPr="004C7B2C">
        <w:rPr>
          <w:rFonts w:ascii="Times New Roman" w:eastAsia="Times New Roman" w:hAnsi="Times New Roman" w:cs="Times New Roman"/>
          <w:sz w:val="24"/>
          <w:szCs w:val="24"/>
          <w:lang w:eastAsia="ru-RU"/>
        </w:rPr>
        <w:t>использование приобретенных знаний и умений в повседневной жизни для оценки последствий своей деятельности по отношению к окружающей среде, здоровью других людей и собственному здоровью.</w:t>
      </w:r>
    </w:p>
    <w:p w:rsidR="00B50A94" w:rsidRPr="00B50A94" w:rsidRDefault="00B50A94" w:rsidP="00B50A94">
      <w:pPr>
        <w:pStyle w:val="1"/>
        <w:jc w:val="both"/>
        <w:rPr>
          <w:rFonts w:ascii="Times New Roman" w:eastAsia="Times New Roman" w:hAnsi="Times New Roman" w:cs="Times New Roman"/>
        </w:rPr>
      </w:pPr>
    </w:p>
    <w:p w:rsidR="001756CF" w:rsidRDefault="007B7F2D" w:rsidP="001756CF">
      <w:pPr>
        <w:shd w:val="clear" w:color="auto" w:fill="FFFFFF"/>
        <w:jc w:val="both"/>
        <w:rPr>
          <w:rFonts w:ascii="Times New Roman" w:hAnsi="Times New Roman" w:cs="Times New Roman"/>
          <w:color w:val="000000"/>
          <w:kern w:val="2"/>
          <w:sz w:val="24"/>
          <w:szCs w:val="24"/>
        </w:rPr>
      </w:pPr>
      <w:r w:rsidRPr="007B7F2D">
        <w:rPr>
          <w:rFonts w:ascii="Times New Roman" w:hAnsi="Times New Roman" w:cs="Times New Roman"/>
          <w:b/>
          <w:color w:val="000000"/>
          <w:kern w:val="2"/>
          <w:sz w:val="24"/>
          <w:szCs w:val="24"/>
        </w:rPr>
        <w:t>В</w:t>
      </w:r>
      <w:r w:rsidR="004A43C1" w:rsidRPr="007B7F2D">
        <w:rPr>
          <w:rFonts w:ascii="Times New Roman" w:hAnsi="Times New Roman" w:cs="Times New Roman"/>
          <w:b/>
          <w:color w:val="000000"/>
          <w:kern w:val="2"/>
          <w:sz w:val="24"/>
          <w:szCs w:val="24"/>
        </w:rPr>
        <w:t>озраст детей</w:t>
      </w:r>
      <w:r w:rsidR="001756CF" w:rsidRPr="001756CF">
        <w:rPr>
          <w:rFonts w:ascii="Times New Roman" w:hAnsi="Times New Roman" w:cs="Times New Roman"/>
          <w:color w:val="000000"/>
          <w:kern w:val="2"/>
          <w:sz w:val="24"/>
          <w:szCs w:val="24"/>
        </w:rPr>
        <w:t xml:space="preserve"> </w:t>
      </w:r>
      <w:r w:rsidR="001756CF" w:rsidRPr="006F70F9">
        <w:rPr>
          <w:rFonts w:ascii="Times New Roman" w:hAnsi="Times New Roman" w:cs="Times New Roman"/>
          <w:color w:val="000000"/>
          <w:kern w:val="2"/>
          <w:sz w:val="24"/>
          <w:szCs w:val="24"/>
        </w:rPr>
        <w:t>участвующих в реализации программы</w:t>
      </w:r>
      <w:r w:rsidR="001756CF">
        <w:rPr>
          <w:rFonts w:ascii="Times New Roman" w:hAnsi="Times New Roman" w:cs="Times New Roman"/>
          <w:color w:val="000000"/>
          <w:kern w:val="2"/>
          <w:sz w:val="24"/>
          <w:szCs w:val="24"/>
        </w:rPr>
        <w:t>:</w:t>
      </w:r>
    </w:p>
    <w:p w:rsidR="001756CF" w:rsidRPr="002272FE" w:rsidRDefault="001756CF" w:rsidP="001756CF">
      <w:pPr>
        <w:shd w:val="clear" w:color="auto" w:fill="FFFFFF"/>
        <w:spacing w:after="150" w:line="240" w:lineRule="auto"/>
        <w:rPr>
          <w:rFonts w:ascii="Times New Roman" w:eastAsia="Times New Roman" w:hAnsi="Times New Roman" w:cs="Times New Roman"/>
          <w:sz w:val="24"/>
          <w:szCs w:val="24"/>
          <w:lang w:eastAsia="ru-RU"/>
        </w:rPr>
      </w:pPr>
      <w:r>
        <w:rPr>
          <w:rFonts w:ascii="Times New Roman" w:hAnsi="Times New Roman" w:cs="Times New Roman"/>
          <w:color w:val="000000"/>
          <w:kern w:val="2"/>
          <w:sz w:val="24"/>
          <w:szCs w:val="24"/>
        </w:rPr>
        <w:t xml:space="preserve"> </w:t>
      </w:r>
      <w:r w:rsidRPr="002272FE">
        <w:rPr>
          <w:rFonts w:ascii="Times New Roman" w:eastAsia="Times New Roman" w:hAnsi="Times New Roman" w:cs="Times New Roman"/>
          <w:sz w:val="24"/>
          <w:szCs w:val="24"/>
          <w:lang w:eastAsia="ru-RU"/>
        </w:rPr>
        <w:t>Программа составлена с учётом возрастных особенностей и уровня подготовленности учащихся, она ориентирована на развитие логического мышления, предметных умений и творческих способностей учащихся 14-18 лет.</w:t>
      </w:r>
    </w:p>
    <w:p w:rsidR="004A43C1" w:rsidRDefault="004A43C1" w:rsidP="004A43C1">
      <w:pPr>
        <w:shd w:val="clear" w:color="auto" w:fill="FFFFFF"/>
        <w:jc w:val="both"/>
        <w:rPr>
          <w:rFonts w:ascii="Times New Roman" w:hAnsi="Times New Roman" w:cs="Times New Roman"/>
          <w:color w:val="000000"/>
          <w:kern w:val="2"/>
          <w:sz w:val="24"/>
          <w:szCs w:val="24"/>
        </w:rPr>
      </w:pPr>
    </w:p>
    <w:p w:rsidR="00EC622F" w:rsidRPr="00EC622F" w:rsidRDefault="00EC622F" w:rsidP="00EC622F">
      <w:pPr>
        <w:pStyle w:val="1"/>
        <w:tabs>
          <w:tab w:val="left" w:pos="705"/>
        </w:tabs>
        <w:jc w:val="both"/>
        <w:rPr>
          <w:rFonts w:ascii="Times New Roman" w:eastAsia="Times New Roman" w:hAnsi="Times New Roman" w:cs="Times New Roman"/>
        </w:rPr>
      </w:pPr>
      <w:r w:rsidRPr="00EC622F">
        <w:rPr>
          <w:rFonts w:ascii="Times New Roman" w:eastAsia="Times New Roman" w:hAnsi="Times New Roman" w:cs="Times New Roman"/>
          <w:b/>
        </w:rPr>
        <w:t>Организационные условия реализации программы</w:t>
      </w:r>
      <w:r w:rsidR="001756CF">
        <w:rPr>
          <w:rFonts w:ascii="Times New Roman" w:eastAsia="Times New Roman" w:hAnsi="Times New Roman" w:cs="Times New Roman"/>
          <w:b/>
        </w:rPr>
        <w:t>: 108 часов, 3 раза в неделю,</w:t>
      </w:r>
      <w:r>
        <w:rPr>
          <w:rFonts w:ascii="Times New Roman" w:eastAsia="Times New Roman" w:hAnsi="Times New Roman" w:cs="Times New Roman"/>
          <w:b/>
        </w:rPr>
        <w:t xml:space="preserve"> </w:t>
      </w:r>
      <w:r w:rsidR="002272FE">
        <w:rPr>
          <w:rFonts w:ascii="Times New Roman" w:eastAsia="Times New Roman" w:hAnsi="Times New Roman" w:cs="Times New Roman"/>
          <w:b/>
        </w:rPr>
        <w:t>продолжительность занятий</w:t>
      </w:r>
      <w:proofErr w:type="gramStart"/>
      <w:r w:rsidR="002272FE">
        <w:rPr>
          <w:rFonts w:ascii="Times New Roman" w:eastAsia="Times New Roman" w:hAnsi="Times New Roman" w:cs="Times New Roman"/>
          <w:b/>
          <w:lang w:val="tt-RU"/>
        </w:rPr>
        <w:t xml:space="preserve"> </w:t>
      </w:r>
      <w:r w:rsidR="002272FE" w:rsidRPr="008A69D4">
        <w:rPr>
          <w:rFonts w:ascii="Times New Roman" w:eastAsia="Times New Roman" w:hAnsi="Times New Roman" w:cs="Times New Roman"/>
          <w:b/>
          <w:color w:val="auto"/>
          <w:lang w:val="tt-RU"/>
        </w:rPr>
        <w:t>:</w:t>
      </w:r>
      <w:proofErr w:type="gramEnd"/>
      <w:r w:rsidR="002272FE" w:rsidRPr="008A69D4">
        <w:rPr>
          <w:rFonts w:ascii="Times New Roman" w:eastAsia="Times New Roman" w:hAnsi="Times New Roman" w:cs="Times New Roman"/>
          <w:b/>
          <w:color w:val="auto"/>
        </w:rPr>
        <w:t xml:space="preserve"> 2часа</w:t>
      </w:r>
      <w:r w:rsidR="0071675C" w:rsidRPr="008A69D4">
        <w:rPr>
          <w:rFonts w:ascii="Times New Roman" w:eastAsia="Times New Roman" w:hAnsi="Times New Roman" w:cs="Times New Roman"/>
          <w:b/>
          <w:color w:val="auto"/>
        </w:rPr>
        <w:t xml:space="preserve">. </w:t>
      </w:r>
      <w:r w:rsidR="002272FE" w:rsidRPr="008A69D4">
        <w:rPr>
          <w:rFonts w:ascii="Times New Roman" w:eastAsia="Times New Roman" w:hAnsi="Times New Roman" w:cs="Times New Roman"/>
          <w:b/>
          <w:color w:val="auto"/>
        </w:rPr>
        <w:t>В группе 15 человек</w:t>
      </w:r>
      <w:r w:rsidR="002272FE" w:rsidRPr="008A69D4">
        <w:rPr>
          <w:rFonts w:ascii="Times New Roman" w:eastAsia="Times New Roman" w:hAnsi="Times New Roman" w:cs="Times New Roman"/>
          <w:b/>
          <w:color w:val="auto"/>
          <w:lang w:val="tt-RU"/>
        </w:rPr>
        <w:t xml:space="preserve"> </w:t>
      </w:r>
    </w:p>
    <w:p w:rsidR="004A43C1" w:rsidRPr="006F70F9" w:rsidRDefault="007B7F2D" w:rsidP="004A43C1">
      <w:pPr>
        <w:shd w:val="clear" w:color="auto" w:fill="FFFFFF"/>
        <w:jc w:val="both"/>
        <w:rPr>
          <w:rFonts w:ascii="Times New Roman" w:hAnsi="Times New Roman" w:cs="Times New Roman"/>
          <w:kern w:val="2"/>
          <w:sz w:val="24"/>
          <w:szCs w:val="24"/>
        </w:rPr>
      </w:pPr>
      <w:r w:rsidRPr="007B7F2D">
        <w:rPr>
          <w:rFonts w:ascii="Times New Roman" w:hAnsi="Times New Roman" w:cs="Times New Roman"/>
          <w:b/>
          <w:color w:val="000000"/>
          <w:kern w:val="2"/>
          <w:sz w:val="24"/>
          <w:szCs w:val="24"/>
        </w:rPr>
        <w:t>С</w:t>
      </w:r>
      <w:r w:rsidR="00EC622F">
        <w:rPr>
          <w:rFonts w:ascii="Times New Roman" w:hAnsi="Times New Roman" w:cs="Times New Roman"/>
          <w:b/>
          <w:color w:val="000000"/>
          <w:kern w:val="2"/>
          <w:sz w:val="24"/>
          <w:szCs w:val="24"/>
        </w:rPr>
        <w:t>рок</w:t>
      </w:r>
      <w:r w:rsidR="004A43C1" w:rsidRPr="007B7F2D">
        <w:rPr>
          <w:rFonts w:ascii="Times New Roman" w:hAnsi="Times New Roman" w:cs="Times New Roman"/>
          <w:b/>
          <w:color w:val="000000"/>
          <w:kern w:val="2"/>
          <w:sz w:val="24"/>
          <w:szCs w:val="24"/>
        </w:rPr>
        <w:t xml:space="preserve"> реализации</w:t>
      </w:r>
      <w:r w:rsidR="004A43C1" w:rsidRPr="006F70F9">
        <w:rPr>
          <w:rFonts w:ascii="Times New Roman" w:hAnsi="Times New Roman" w:cs="Times New Roman"/>
          <w:color w:val="000000"/>
          <w:kern w:val="2"/>
          <w:sz w:val="24"/>
          <w:szCs w:val="24"/>
        </w:rPr>
        <w:t xml:space="preserve"> </w:t>
      </w:r>
      <w:r w:rsidR="004A43C1" w:rsidRPr="007B7F2D">
        <w:rPr>
          <w:rFonts w:ascii="Times New Roman" w:hAnsi="Times New Roman" w:cs="Times New Roman"/>
          <w:b/>
          <w:color w:val="000000"/>
          <w:kern w:val="2"/>
          <w:sz w:val="24"/>
          <w:szCs w:val="24"/>
        </w:rPr>
        <w:t xml:space="preserve">программы </w:t>
      </w:r>
      <w:r w:rsidR="004A43C1" w:rsidRPr="006F70F9">
        <w:rPr>
          <w:rFonts w:ascii="Times New Roman" w:hAnsi="Times New Roman" w:cs="Times New Roman"/>
          <w:color w:val="000000"/>
          <w:kern w:val="2"/>
          <w:sz w:val="24"/>
          <w:szCs w:val="24"/>
        </w:rPr>
        <w:t>(продолжительность образовательного процесса, этапы)</w:t>
      </w:r>
      <w:r w:rsidR="00EC622F">
        <w:rPr>
          <w:rFonts w:ascii="Times New Roman" w:hAnsi="Times New Roman" w:cs="Times New Roman"/>
          <w:color w:val="000000"/>
          <w:kern w:val="2"/>
          <w:sz w:val="24"/>
          <w:szCs w:val="24"/>
        </w:rPr>
        <w:t>:</w:t>
      </w:r>
      <w:r w:rsidR="008A69D4">
        <w:rPr>
          <w:rFonts w:ascii="Times New Roman" w:hAnsi="Times New Roman" w:cs="Times New Roman"/>
          <w:color w:val="000000"/>
          <w:kern w:val="2"/>
          <w:sz w:val="24"/>
          <w:szCs w:val="24"/>
        </w:rPr>
        <w:t>1 год</w:t>
      </w:r>
    </w:p>
    <w:p w:rsidR="004A43C1" w:rsidRDefault="007B7F2D" w:rsidP="007B7F2D">
      <w:pPr>
        <w:pStyle w:val="1"/>
        <w:jc w:val="both"/>
        <w:rPr>
          <w:rFonts w:ascii="Times New Roman" w:eastAsia="Times New Roman" w:hAnsi="Times New Roman" w:cs="Times New Roman"/>
        </w:rPr>
      </w:pPr>
      <w:proofErr w:type="gramStart"/>
      <w:r w:rsidRPr="007B7F2D">
        <w:rPr>
          <w:rFonts w:ascii="Times New Roman" w:hAnsi="Times New Roman" w:cs="Times New Roman"/>
          <w:b/>
          <w:kern w:val="2"/>
        </w:rPr>
        <w:t>Ф</w:t>
      </w:r>
      <w:r w:rsidR="004A43C1" w:rsidRPr="007B7F2D">
        <w:rPr>
          <w:rFonts w:ascii="Times New Roman" w:hAnsi="Times New Roman" w:cs="Times New Roman"/>
          <w:b/>
          <w:kern w:val="2"/>
        </w:rPr>
        <w:t>ормы и режим занятий</w:t>
      </w:r>
      <w:r w:rsidR="009C163F" w:rsidRPr="009C163F">
        <w:rPr>
          <w:rFonts w:ascii="Times New Roman" w:eastAsia="Times New Roman" w:hAnsi="Times New Roman" w:cs="Times New Roman"/>
        </w:rPr>
        <w:t xml:space="preserve"> </w:t>
      </w:r>
      <w:r w:rsidR="009C163F">
        <w:rPr>
          <w:rFonts w:ascii="Times New Roman" w:eastAsia="Times New Roman" w:hAnsi="Times New Roman" w:cs="Times New Roman"/>
        </w:rPr>
        <w:t xml:space="preserve">(индивидуальная, </w:t>
      </w:r>
      <w:r w:rsidR="009C163F" w:rsidRPr="000C6535">
        <w:rPr>
          <w:rFonts w:ascii="Times New Roman" w:eastAsia="Times New Roman" w:hAnsi="Times New Roman" w:cs="Times New Roman"/>
          <w:u w:val="single"/>
        </w:rPr>
        <w:t>групповая,</w:t>
      </w:r>
      <w:r w:rsidR="009C163F">
        <w:rPr>
          <w:rFonts w:ascii="Times New Roman" w:eastAsia="Times New Roman" w:hAnsi="Times New Roman" w:cs="Times New Roman"/>
        </w:rPr>
        <w:t xml:space="preserve"> акция, диспут, турнир, конкурс, </w:t>
      </w:r>
      <w:r w:rsidR="009C163F" w:rsidRPr="000C6535">
        <w:rPr>
          <w:rFonts w:ascii="Times New Roman" w:eastAsia="Times New Roman" w:hAnsi="Times New Roman" w:cs="Times New Roman"/>
          <w:u w:val="single"/>
        </w:rPr>
        <w:t>экскурсия</w:t>
      </w:r>
      <w:r w:rsidR="009C163F">
        <w:rPr>
          <w:rFonts w:ascii="Times New Roman" w:eastAsia="Times New Roman" w:hAnsi="Times New Roman" w:cs="Times New Roman"/>
        </w:rPr>
        <w:t>, творческий отчёт, и др.).</w:t>
      </w:r>
      <w:proofErr w:type="gramEnd"/>
    </w:p>
    <w:p w:rsidR="007B7F2D" w:rsidRPr="007B7F2D" w:rsidRDefault="007B7F2D" w:rsidP="007B7F2D">
      <w:pPr>
        <w:pStyle w:val="1"/>
        <w:jc w:val="both"/>
        <w:rPr>
          <w:rFonts w:ascii="Times New Roman" w:eastAsia="Times New Roman" w:hAnsi="Times New Roman" w:cs="Times New Roman"/>
        </w:rPr>
      </w:pPr>
    </w:p>
    <w:p w:rsidR="007B7F2D" w:rsidRPr="00733809" w:rsidRDefault="007B7F2D" w:rsidP="007B7F2D">
      <w:pPr>
        <w:shd w:val="clear" w:color="auto" w:fill="FFFFFF"/>
        <w:jc w:val="both"/>
        <w:rPr>
          <w:rFonts w:ascii="Times New Roman" w:hAnsi="Times New Roman" w:cs="Times New Roman"/>
          <w:b/>
          <w:color w:val="000000"/>
          <w:kern w:val="2"/>
          <w:sz w:val="24"/>
          <w:szCs w:val="24"/>
        </w:rPr>
      </w:pPr>
      <w:r>
        <w:rPr>
          <w:rFonts w:ascii="Times New Roman" w:hAnsi="Times New Roman" w:cs="Times New Roman"/>
          <w:b/>
          <w:color w:val="000000"/>
          <w:kern w:val="2"/>
          <w:sz w:val="24"/>
          <w:szCs w:val="24"/>
        </w:rPr>
        <w:t>П</w:t>
      </w:r>
      <w:r w:rsidR="002B28F3" w:rsidRPr="007B7F2D">
        <w:rPr>
          <w:rFonts w:ascii="Times New Roman" w:hAnsi="Times New Roman" w:cs="Times New Roman"/>
          <w:b/>
          <w:color w:val="000000"/>
          <w:kern w:val="2"/>
          <w:sz w:val="24"/>
          <w:szCs w:val="24"/>
        </w:rPr>
        <w:t>ланируемые</w:t>
      </w:r>
      <w:r w:rsidR="004A43C1" w:rsidRPr="007B7F2D">
        <w:rPr>
          <w:rFonts w:ascii="Times New Roman" w:hAnsi="Times New Roman" w:cs="Times New Roman"/>
          <w:b/>
          <w:color w:val="000000"/>
          <w:kern w:val="2"/>
          <w:sz w:val="24"/>
          <w:szCs w:val="24"/>
        </w:rPr>
        <w:t xml:space="preserve"> результаты освоения программы</w:t>
      </w:r>
      <w:r w:rsidR="004A43C1">
        <w:rPr>
          <w:rFonts w:ascii="Times New Roman" w:hAnsi="Times New Roman" w:cs="Times New Roman"/>
          <w:color w:val="000000"/>
          <w:kern w:val="2"/>
          <w:sz w:val="24"/>
          <w:szCs w:val="24"/>
        </w:rPr>
        <w:t xml:space="preserve"> </w:t>
      </w:r>
      <w:r w:rsidR="004A43C1" w:rsidRPr="00733809">
        <w:rPr>
          <w:rFonts w:ascii="Times New Roman" w:hAnsi="Times New Roman" w:cs="Times New Roman"/>
          <w:b/>
          <w:color w:val="000000"/>
          <w:kern w:val="2"/>
          <w:sz w:val="24"/>
          <w:szCs w:val="24"/>
        </w:rPr>
        <w:t xml:space="preserve">и способы </w:t>
      </w:r>
      <w:r w:rsidRPr="00733809">
        <w:rPr>
          <w:rFonts w:ascii="Times New Roman" w:hAnsi="Times New Roman" w:cs="Times New Roman"/>
          <w:b/>
          <w:color w:val="000000"/>
          <w:kern w:val="2"/>
          <w:sz w:val="24"/>
          <w:szCs w:val="24"/>
        </w:rPr>
        <w:t>определения их результативности.</w:t>
      </w:r>
    </w:p>
    <w:p w:rsidR="00EA4833" w:rsidRPr="00EA4833" w:rsidRDefault="00B71332" w:rsidP="00EA4833">
      <w:pPr>
        <w:shd w:val="clear" w:color="auto" w:fill="FFFFFF"/>
        <w:jc w:val="both"/>
        <w:rPr>
          <w:rFonts w:ascii="Times New Roman" w:eastAsia="Times New Roman" w:hAnsi="Times New Roman" w:cs="Times New Roman"/>
          <w:sz w:val="24"/>
          <w:szCs w:val="24"/>
        </w:rPr>
      </w:pPr>
      <w:r w:rsidRPr="007B7F2D">
        <w:rPr>
          <w:rFonts w:ascii="Times New Roman" w:eastAsia="Times New Roman" w:hAnsi="Times New Roman" w:cs="Times New Roman"/>
          <w:b/>
          <w:sz w:val="24"/>
          <w:szCs w:val="24"/>
        </w:rPr>
        <w:t xml:space="preserve">Личностные результаты </w:t>
      </w:r>
      <w:r w:rsidRPr="007B7F2D">
        <w:rPr>
          <w:rFonts w:ascii="Times New Roman" w:eastAsia="Times New Roman" w:hAnsi="Times New Roman" w:cs="Times New Roman"/>
          <w:sz w:val="24"/>
          <w:szCs w:val="24"/>
        </w:rPr>
        <w:t xml:space="preserve">- </w:t>
      </w:r>
    </w:p>
    <w:p w:rsidR="00EA4833" w:rsidRPr="00EA4833" w:rsidRDefault="00EA4833" w:rsidP="00EA4833">
      <w:pPr>
        <w:shd w:val="clear" w:color="auto" w:fill="FFFFFF"/>
        <w:spacing w:after="150" w:line="240" w:lineRule="auto"/>
        <w:rPr>
          <w:rFonts w:ascii="Times New Roman" w:eastAsia="Times New Roman" w:hAnsi="Times New Roman" w:cs="Times New Roman"/>
          <w:sz w:val="24"/>
          <w:szCs w:val="24"/>
          <w:lang w:eastAsia="ru-RU"/>
        </w:rPr>
      </w:pPr>
      <w:r w:rsidRPr="00EA4833">
        <w:rPr>
          <w:rFonts w:ascii="Times New Roman" w:eastAsia="Times New Roman" w:hAnsi="Times New Roman" w:cs="Times New Roman"/>
          <w:sz w:val="24"/>
          <w:szCs w:val="24"/>
          <w:lang w:eastAsia="ru-RU"/>
        </w:rPr>
        <w:lastRenderedPageBreak/>
        <w:t>В процессе изучения программы, учащиеся приобретают следующие знания:</w:t>
      </w:r>
    </w:p>
    <w:p w:rsidR="00EA4833" w:rsidRPr="00EA4833" w:rsidRDefault="00EA4833" w:rsidP="00EA4833">
      <w:pPr>
        <w:shd w:val="clear" w:color="auto" w:fill="FFFFFF"/>
        <w:spacing w:after="150" w:line="240" w:lineRule="auto"/>
        <w:rPr>
          <w:rFonts w:ascii="Times New Roman" w:eastAsia="Times New Roman" w:hAnsi="Times New Roman" w:cs="Times New Roman"/>
          <w:sz w:val="24"/>
          <w:szCs w:val="24"/>
          <w:lang w:eastAsia="ru-RU"/>
        </w:rPr>
      </w:pPr>
      <w:r w:rsidRPr="00EA4833">
        <w:rPr>
          <w:rFonts w:ascii="Times New Roman" w:eastAsia="Times New Roman" w:hAnsi="Times New Roman" w:cs="Times New Roman"/>
          <w:sz w:val="24"/>
          <w:szCs w:val="24"/>
          <w:lang w:eastAsia="ru-RU"/>
        </w:rPr>
        <w:t xml:space="preserve">Об истории развития биологии и места биологии в системе </w:t>
      </w:r>
      <w:proofErr w:type="gramStart"/>
      <w:r w:rsidRPr="00EA4833">
        <w:rPr>
          <w:rFonts w:ascii="Times New Roman" w:eastAsia="Times New Roman" w:hAnsi="Times New Roman" w:cs="Times New Roman"/>
          <w:sz w:val="24"/>
          <w:szCs w:val="24"/>
          <w:lang w:eastAsia="ru-RU"/>
        </w:rPr>
        <w:t>естественно-научных</w:t>
      </w:r>
      <w:proofErr w:type="gramEnd"/>
      <w:r w:rsidRPr="00EA4833">
        <w:rPr>
          <w:rFonts w:ascii="Times New Roman" w:eastAsia="Times New Roman" w:hAnsi="Times New Roman" w:cs="Times New Roman"/>
          <w:sz w:val="24"/>
          <w:szCs w:val="24"/>
          <w:lang w:eastAsia="ru-RU"/>
        </w:rPr>
        <w:t xml:space="preserve"> дисциплин;</w:t>
      </w:r>
    </w:p>
    <w:p w:rsidR="00EA4833" w:rsidRPr="00EA4833" w:rsidRDefault="00EA4833" w:rsidP="00EA4833">
      <w:pPr>
        <w:shd w:val="clear" w:color="auto" w:fill="FFFFFF"/>
        <w:spacing w:after="150" w:line="240" w:lineRule="auto"/>
        <w:rPr>
          <w:rFonts w:ascii="Times New Roman" w:eastAsia="Times New Roman" w:hAnsi="Times New Roman" w:cs="Times New Roman"/>
          <w:sz w:val="24"/>
          <w:szCs w:val="24"/>
          <w:lang w:eastAsia="ru-RU"/>
        </w:rPr>
      </w:pPr>
      <w:r w:rsidRPr="00EA4833">
        <w:rPr>
          <w:rFonts w:ascii="Times New Roman" w:eastAsia="Times New Roman" w:hAnsi="Times New Roman" w:cs="Times New Roman"/>
          <w:sz w:val="24"/>
          <w:szCs w:val="24"/>
          <w:lang w:eastAsia="ru-RU"/>
        </w:rPr>
        <w:t>О многообразии живого мира,</w:t>
      </w:r>
    </w:p>
    <w:p w:rsidR="00EA4833" w:rsidRPr="00EA4833" w:rsidRDefault="00EA4833" w:rsidP="00EA4833">
      <w:pPr>
        <w:shd w:val="clear" w:color="auto" w:fill="FFFFFF"/>
        <w:spacing w:after="150" w:line="240" w:lineRule="auto"/>
        <w:rPr>
          <w:rFonts w:ascii="Times New Roman" w:eastAsia="Times New Roman" w:hAnsi="Times New Roman" w:cs="Times New Roman"/>
          <w:sz w:val="24"/>
          <w:szCs w:val="24"/>
          <w:lang w:eastAsia="ru-RU"/>
        </w:rPr>
      </w:pPr>
      <w:r w:rsidRPr="00EA4833">
        <w:rPr>
          <w:rFonts w:ascii="Times New Roman" w:eastAsia="Times New Roman" w:hAnsi="Times New Roman" w:cs="Times New Roman"/>
          <w:sz w:val="24"/>
          <w:szCs w:val="24"/>
          <w:lang w:eastAsia="ru-RU"/>
        </w:rPr>
        <w:t>О строении организмов, о единстве взаимосвязи строения и функции;</w:t>
      </w:r>
    </w:p>
    <w:p w:rsidR="00EA4833" w:rsidRPr="00EA4833" w:rsidRDefault="00EA4833" w:rsidP="00EA4833">
      <w:pPr>
        <w:shd w:val="clear" w:color="auto" w:fill="FFFFFF"/>
        <w:spacing w:after="150" w:line="240" w:lineRule="auto"/>
        <w:rPr>
          <w:rFonts w:ascii="Times New Roman" w:eastAsia="Times New Roman" w:hAnsi="Times New Roman" w:cs="Times New Roman"/>
          <w:sz w:val="24"/>
          <w:szCs w:val="24"/>
          <w:lang w:eastAsia="ru-RU"/>
        </w:rPr>
      </w:pPr>
      <w:r w:rsidRPr="00EA4833">
        <w:rPr>
          <w:rFonts w:ascii="Times New Roman" w:eastAsia="Times New Roman" w:hAnsi="Times New Roman" w:cs="Times New Roman"/>
          <w:sz w:val="24"/>
          <w:szCs w:val="24"/>
          <w:lang w:eastAsia="ru-RU"/>
        </w:rPr>
        <w:t>О роли живых организмов в природе и жизни человека.</w:t>
      </w:r>
    </w:p>
    <w:p w:rsidR="00EA4833" w:rsidRPr="00EA4833" w:rsidRDefault="00EA4833" w:rsidP="00EA4833">
      <w:pPr>
        <w:shd w:val="clear" w:color="auto" w:fill="FFFFFF"/>
        <w:spacing w:after="150" w:line="240" w:lineRule="auto"/>
        <w:rPr>
          <w:rFonts w:ascii="Times New Roman" w:eastAsia="Times New Roman" w:hAnsi="Times New Roman" w:cs="Times New Roman"/>
          <w:sz w:val="24"/>
          <w:szCs w:val="24"/>
          <w:lang w:eastAsia="ru-RU"/>
        </w:rPr>
      </w:pPr>
      <w:r w:rsidRPr="00EA4833">
        <w:rPr>
          <w:rFonts w:ascii="Times New Roman" w:eastAsia="Times New Roman" w:hAnsi="Times New Roman" w:cs="Times New Roman"/>
          <w:sz w:val="24"/>
          <w:szCs w:val="24"/>
          <w:lang w:eastAsia="ru-RU"/>
        </w:rPr>
        <w:t>На основе перечисленных знаний формируются конкретные умения:</w:t>
      </w:r>
    </w:p>
    <w:p w:rsidR="00EA4833" w:rsidRPr="00EA4833" w:rsidRDefault="00EA4833" w:rsidP="00EA4833">
      <w:pPr>
        <w:shd w:val="clear" w:color="auto" w:fill="FFFFFF"/>
        <w:spacing w:after="150" w:line="240" w:lineRule="auto"/>
        <w:rPr>
          <w:rFonts w:ascii="Times New Roman" w:eastAsia="Times New Roman" w:hAnsi="Times New Roman" w:cs="Times New Roman"/>
          <w:sz w:val="24"/>
          <w:szCs w:val="24"/>
          <w:lang w:eastAsia="ru-RU"/>
        </w:rPr>
      </w:pPr>
      <w:r w:rsidRPr="00EA4833">
        <w:rPr>
          <w:rFonts w:ascii="Times New Roman" w:eastAsia="Times New Roman" w:hAnsi="Times New Roman" w:cs="Times New Roman"/>
          <w:sz w:val="24"/>
          <w:szCs w:val="24"/>
          <w:lang w:eastAsia="ru-RU"/>
        </w:rPr>
        <w:t>осмысливать и систематизировать знания о живых организмах, полученные на уроках, при чтении литературы, просмотре фильмов, личных наблюдений за явлениями природы;</w:t>
      </w:r>
    </w:p>
    <w:p w:rsidR="00EA4833" w:rsidRPr="00EA4833" w:rsidRDefault="00EA4833" w:rsidP="00EA4833">
      <w:pPr>
        <w:shd w:val="clear" w:color="auto" w:fill="FFFFFF"/>
        <w:spacing w:after="150" w:line="240" w:lineRule="auto"/>
        <w:rPr>
          <w:rFonts w:ascii="Times New Roman" w:eastAsia="Times New Roman" w:hAnsi="Times New Roman" w:cs="Times New Roman"/>
          <w:sz w:val="24"/>
          <w:szCs w:val="24"/>
          <w:lang w:eastAsia="ru-RU"/>
        </w:rPr>
      </w:pPr>
      <w:r w:rsidRPr="00EA4833">
        <w:rPr>
          <w:rFonts w:ascii="Times New Roman" w:eastAsia="Times New Roman" w:hAnsi="Times New Roman" w:cs="Times New Roman"/>
          <w:sz w:val="24"/>
          <w:szCs w:val="24"/>
          <w:lang w:eastAsia="ru-RU"/>
        </w:rPr>
        <w:t>подбирать и использовать современные методы исследования природных явлений и процессов;</w:t>
      </w:r>
    </w:p>
    <w:p w:rsidR="00EA4833" w:rsidRPr="00EA4833" w:rsidRDefault="00EA4833" w:rsidP="00EA4833">
      <w:pPr>
        <w:shd w:val="clear" w:color="auto" w:fill="FFFFFF"/>
        <w:spacing w:after="150" w:line="240" w:lineRule="auto"/>
        <w:rPr>
          <w:rFonts w:ascii="Times New Roman" w:eastAsia="Times New Roman" w:hAnsi="Times New Roman" w:cs="Times New Roman"/>
          <w:sz w:val="24"/>
          <w:szCs w:val="24"/>
          <w:lang w:eastAsia="ru-RU"/>
        </w:rPr>
      </w:pPr>
      <w:r w:rsidRPr="00EA4833">
        <w:rPr>
          <w:rFonts w:ascii="Times New Roman" w:eastAsia="Times New Roman" w:hAnsi="Times New Roman" w:cs="Times New Roman"/>
          <w:sz w:val="24"/>
          <w:szCs w:val="24"/>
          <w:lang w:eastAsia="ru-RU"/>
        </w:rPr>
        <w:t>анализировать и обобщать изученный материал.</w:t>
      </w:r>
    </w:p>
    <w:p w:rsidR="00EA4833" w:rsidRPr="00EA4833" w:rsidRDefault="00EA4833" w:rsidP="00EA4833">
      <w:pPr>
        <w:shd w:val="clear" w:color="auto" w:fill="FFFFFF"/>
        <w:spacing w:after="150" w:line="240" w:lineRule="auto"/>
        <w:rPr>
          <w:rFonts w:ascii="Times New Roman" w:eastAsia="Times New Roman" w:hAnsi="Times New Roman" w:cs="Times New Roman"/>
          <w:sz w:val="24"/>
          <w:szCs w:val="24"/>
          <w:lang w:eastAsia="ru-RU"/>
        </w:rPr>
      </w:pPr>
      <w:r w:rsidRPr="00EA4833">
        <w:rPr>
          <w:rFonts w:ascii="Times New Roman" w:eastAsia="Times New Roman" w:hAnsi="Times New Roman" w:cs="Times New Roman"/>
          <w:sz w:val="24"/>
          <w:szCs w:val="24"/>
          <w:lang w:eastAsia="ru-RU"/>
        </w:rPr>
        <w:t xml:space="preserve">Данный курс способствует развитию у учащихся </w:t>
      </w:r>
      <w:proofErr w:type="spellStart"/>
      <w:r w:rsidRPr="00EA4833">
        <w:rPr>
          <w:rFonts w:ascii="Times New Roman" w:eastAsia="Times New Roman" w:hAnsi="Times New Roman" w:cs="Times New Roman"/>
          <w:sz w:val="24"/>
          <w:szCs w:val="24"/>
          <w:lang w:eastAsia="ru-RU"/>
        </w:rPr>
        <w:t>коммуникативности</w:t>
      </w:r>
      <w:proofErr w:type="spellEnd"/>
      <w:r w:rsidRPr="00EA4833">
        <w:rPr>
          <w:rFonts w:ascii="Times New Roman" w:eastAsia="Times New Roman" w:hAnsi="Times New Roman" w:cs="Times New Roman"/>
          <w:sz w:val="24"/>
          <w:szCs w:val="24"/>
          <w:lang w:eastAsia="ru-RU"/>
        </w:rPr>
        <w:t>, умения обсуждать результаты, участвовать в дискуссиях, делать выводы, работать на аудиторию и не бояться ее (например, при защите проекта).</w:t>
      </w:r>
    </w:p>
    <w:p w:rsidR="00EA4833" w:rsidRDefault="00EA4833" w:rsidP="00EA4833">
      <w:pPr>
        <w:spacing w:line="240" w:lineRule="atLeast"/>
        <w:ind w:left="-397" w:right="-340"/>
        <w:rPr>
          <w:rFonts w:ascii="Times New Roman" w:eastAsia="Times New Roman" w:hAnsi="Times New Roman" w:cs="Times New Roman"/>
          <w:b/>
          <w:i/>
          <w:lang w:eastAsia="ru-RU"/>
        </w:rPr>
      </w:pP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Метапредметные</w:t>
      </w:r>
      <w:proofErr w:type="spellEnd"/>
      <w:r>
        <w:rPr>
          <w:rFonts w:ascii="Times New Roman" w:eastAsia="Times New Roman" w:hAnsi="Times New Roman" w:cs="Times New Roman"/>
          <w:b/>
          <w:sz w:val="24"/>
          <w:szCs w:val="24"/>
        </w:rPr>
        <w:t xml:space="preserve"> результаты:</w:t>
      </w:r>
      <w:r w:rsidRPr="00EA4833">
        <w:rPr>
          <w:rFonts w:ascii="Times New Roman" w:eastAsia="Times New Roman" w:hAnsi="Times New Roman" w:cs="Times New Roman"/>
          <w:b/>
          <w:i/>
          <w:lang w:eastAsia="ru-RU"/>
        </w:rPr>
        <w:t xml:space="preserve"> </w:t>
      </w:r>
    </w:p>
    <w:p w:rsidR="00367C61" w:rsidRPr="00367C61" w:rsidRDefault="00367C61" w:rsidP="00367C61">
      <w:pPr>
        <w:shd w:val="clear" w:color="auto" w:fill="FFFFFF"/>
        <w:spacing w:after="150" w:line="240" w:lineRule="auto"/>
        <w:rPr>
          <w:rFonts w:ascii="Times New Roman" w:eastAsia="Times New Roman" w:hAnsi="Times New Roman" w:cs="Times New Roman"/>
          <w:sz w:val="24"/>
          <w:szCs w:val="24"/>
          <w:lang w:eastAsia="ru-RU"/>
        </w:rPr>
      </w:pPr>
      <w:r w:rsidRPr="00367C61">
        <w:rPr>
          <w:rFonts w:ascii="Times New Roman" w:eastAsia="Times New Roman" w:hAnsi="Times New Roman" w:cs="Times New Roman"/>
          <w:sz w:val="24"/>
          <w:szCs w:val="24"/>
          <w:lang w:eastAsia="ru-RU"/>
        </w:rPr>
        <w:t>• умение работать с разными источниками биологической информации: находить биологическую информацию в различных источниках (тексте учебника, научно-популярной литературе, биологических словарях и справочниках), анализировать и оценивать информацию, преобразовывать информацию из одной формы в другую;</w:t>
      </w:r>
    </w:p>
    <w:p w:rsidR="00367C61" w:rsidRPr="00367C61" w:rsidRDefault="00367C61" w:rsidP="00367C61">
      <w:pPr>
        <w:shd w:val="clear" w:color="auto" w:fill="FFFFFF"/>
        <w:spacing w:after="150" w:line="240" w:lineRule="auto"/>
        <w:rPr>
          <w:rFonts w:ascii="Times New Roman" w:eastAsia="Times New Roman" w:hAnsi="Times New Roman" w:cs="Times New Roman"/>
          <w:sz w:val="24"/>
          <w:szCs w:val="24"/>
          <w:lang w:eastAsia="ru-RU"/>
        </w:rPr>
      </w:pPr>
      <w:r w:rsidRPr="00367C61">
        <w:rPr>
          <w:rFonts w:ascii="Times New Roman" w:eastAsia="Times New Roman" w:hAnsi="Times New Roman" w:cs="Times New Roman"/>
          <w:sz w:val="24"/>
          <w:szCs w:val="24"/>
          <w:lang w:eastAsia="ru-RU"/>
        </w:rPr>
        <w:t>• способность выбирать целевые и смысловые установки в своих действиях и поступках по отношению к живой природе, здоровью своему и окружающих;</w:t>
      </w:r>
    </w:p>
    <w:p w:rsidR="00367C61" w:rsidRPr="00367C61" w:rsidRDefault="00367C61" w:rsidP="00367C61">
      <w:pPr>
        <w:shd w:val="clear" w:color="auto" w:fill="FFFFFF"/>
        <w:spacing w:after="150" w:line="240" w:lineRule="auto"/>
        <w:rPr>
          <w:rFonts w:ascii="Times New Roman" w:eastAsia="Times New Roman" w:hAnsi="Times New Roman" w:cs="Times New Roman"/>
          <w:sz w:val="24"/>
          <w:szCs w:val="24"/>
          <w:lang w:eastAsia="ru-RU"/>
        </w:rPr>
      </w:pPr>
      <w:r w:rsidRPr="00367C61">
        <w:rPr>
          <w:rFonts w:ascii="Times New Roman" w:eastAsia="Times New Roman" w:hAnsi="Times New Roman" w:cs="Times New Roman"/>
          <w:sz w:val="24"/>
          <w:szCs w:val="24"/>
          <w:lang w:eastAsia="ru-RU"/>
        </w:rPr>
        <w:t>• умение адекватно использовать речевые средства для дискуссии и аргументации своей позиции, сравнивать разные точки зрения, аргументировать свою точку зрения, отстаивать свою позицию.</w:t>
      </w:r>
    </w:p>
    <w:p w:rsidR="00EA4833" w:rsidRDefault="00EA4833" w:rsidP="00B50A94">
      <w:pPr>
        <w:shd w:val="clear" w:color="auto" w:fill="FFFFFF"/>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Предметные результаты</w:t>
      </w:r>
      <w:proofErr w:type="gramStart"/>
      <w:r>
        <w:rPr>
          <w:rFonts w:ascii="Times New Roman" w:eastAsia="Times New Roman" w:hAnsi="Times New Roman" w:cs="Times New Roman"/>
          <w:b/>
          <w:sz w:val="24"/>
          <w:szCs w:val="24"/>
        </w:rPr>
        <w:t xml:space="preserve"> :</w:t>
      </w:r>
      <w:proofErr w:type="gramEnd"/>
    </w:p>
    <w:p w:rsidR="00EA4833" w:rsidRPr="00EA4833" w:rsidRDefault="00EA4833" w:rsidP="00EA4833">
      <w:pPr>
        <w:numPr>
          <w:ilvl w:val="0"/>
          <w:numId w:val="14"/>
        </w:numPr>
        <w:spacing w:after="0" w:line="240" w:lineRule="atLeast"/>
        <w:ind w:left="-397" w:right="-340"/>
        <w:jc w:val="both"/>
        <w:rPr>
          <w:rFonts w:ascii="Times New Roman" w:eastAsia="Times New Roman" w:hAnsi="Times New Roman" w:cs="Times New Roman"/>
          <w:sz w:val="24"/>
          <w:szCs w:val="24"/>
          <w:lang w:eastAsia="ru-RU"/>
        </w:rPr>
      </w:pPr>
      <w:r w:rsidRPr="00EA4833">
        <w:rPr>
          <w:rFonts w:ascii="Times New Roman" w:eastAsia="Times New Roman" w:hAnsi="Times New Roman" w:cs="Times New Roman"/>
          <w:sz w:val="24"/>
          <w:szCs w:val="24"/>
          <w:lang w:eastAsia="ru-RU"/>
        </w:rPr>
        <w:t xml:space="preserve">В </w:t>
      </w:r>
      <w:r w:rsidRPr="00EA4833">
        <w:rPr>
          <w:rFonts w:ascii="Times New Roman" w:eastAsia="Times New Roman" w:hAnsi="Times New Roman" w:cs="Times New Roman"/>
          <w:i/>
          <w:sz w:val="24"/>
          <w:szCs w:val="24"/>
          <w:lang w:eastAsia="ru-RU"/>
        </w:rPr>
        <w:t>познавательной</w:t>
      </w:r>
      <w:r w:rsidRPr="00EA4833">
        <w:rPr>
          <w:rFonts w:ascii="Times New Roman" w:eastAsia="Times New Roman" w:hAnsi="Times New Roman" w:cs="Times New Roman"/>
          <w:sz w:val="24"/>
          <w:szCs w:val="24"/>
          <w:lang w:eastAsia="ru-RU"/>
        </w:rPr>
        <w:t xml:space="preserve"> (интеллектуальной) сфере:</w:t>
      </w:r>
    </w:p>
    <w:p w:rsidR="00EA4833" w:rsidRPr="004C7B2C" w:rsidRDefault="00EA4833" w:rsidP="004C7B2C">
      <w:pPr>
        <w:pStyle w:val="a4"/>
        <w:numPr>
          <w:ilvl w:val="0"/>
          <w:numId w:val="26"/>
        </w:numPr>
        <w:spacing w:after="0" w:line="240" w:lineRule="atLeast"/>
        <w:ind w:right="-340"/>
        <w:rPr>
          <w:rFonts w:ascii="Times New Roman" w:eastAsia="Times New Roman" w:hAnsi="Times New Roman" w:cs="Times New Roman"/>
          <w:sz w:val="24"/>
          <w:szCs w:val="24"/>
          <w:lang w:eastAsia="ru-RU"/>
        </w:rPr>
      </w:pPr>
      <w:r w:rsidRPr="004C7B2C">
        <w:rPr>
          <w:rFonts w:ascii="Times New Roman" w:eastAsia="Times New Roman" w:hAnsi="Times New Roman" w:cs="Times New Roman"/>
          <w:sz w:val="24"/>
          <w:szCs w:val="24"/>
          <w:lang w:eastAsia="ru-RU"/>
        </w:rPr>
        <w:t>классификация — определение принадлежности биологических объектов к определенной систематической группе;</w:t>
      </w:r>
    </w:p>
    <w:p w:rsidR="00EA4833" w:rsidRPr="004C7B2C" w:rsidRDefault="00EA4833" w:rsidP="004C7B2C">
      <w:pPr>
        <w:pStyle w:val="a4"/>
        <w:numPr>
          <w:ilvl w:val="0"/>
          <w:numId w:val="26"/>
        </w:numPr>
        <w:spacing w:after="0" w:line="240" w:lineRule="atLeast"/>
        <w:ind w:right="-340"/>
        <w:rPr>
          <w:rFonts w:ascii="Times New Roman" w:eastAsia="Times New Roman" w:hAnsi="Times New Roman" w:cs="Times New Roman"/>
          <w:sz w:val="24"/>
          <w:szCs w:val="24"/>
          <w:lang w:eastAsia="ru-RU"/>
        </w:rPr>
      </w:pPr>
      <w:r w:rsidRPr="004C7B2C">
        <w:rPr>
          <w:rFonts w:ascii="Times New Roman" w:eastAsia="Times New Roman" w:hAnsi="Times New Roman" w:cs="Times New Roman"/>
          <w:sz w:val="24"/>
          <w:szCs w:val="24"/>
          <w:lang w:eastAsia="ru-RU"/>
        </w:rPr>
        <w:t xml:space="preserve">выделение существенных признаков биологических объектов; </w:t>
      </w:r>
    </w:p>
    <w:p w:rsidR="00EA4833" w:rsidRPr="004C7B2C" w:rsidRDefault="00EA4833" w:rsidP="004C7B2C">
      <w:pPr>
        <w:pStyle w:val="a4"/>
        <w:numPr>
          <w:ilvl w:val="0"/>
          <w:numId w:val="26"/>
        </w:numPr>
        <w:spacing w:after="0" w:line="240" w:lineRule="atLeast"/>
        <w:ind w:right="-340"/>
        <w:rPr>
          <w:rFonts w:ascii="Times New Roman" w:eastAsia="Times New Roman" w:hAnsi="Times New Roman" w:cs="Times New Roman"/>
          <w:sz w:val="24"/>
          <w:szCs w:val="24"/>
          <w:lang w:eastAsia="ru-RU"/>
        </w:rPr>
      </w:pPr>
      <w:r w:rsidRPr="004C7B2C">
        <w:rPr>
          <w:rFonts w:ascii="Times New Roman" w:eastAsia="Times New Roman" w:hAnsi="Times New Roman" w:cs="Times New Roman"/>
          <w:sz w:val="24"/>
          <w:szCs w:val="24"/>
          <w:lang w:eastAsia="ru-RU"/>
        </w:rPr>
        <w:t xml:space="preserve">соблюдения мер профилактики заболеваний, вызываемых животными,  </w:t>
      </w:r>
    </w:p>
    <w:p w:rsidR="00EA4833" w:rsidRPr="004C7B2C" w:rsidRDefault="00EA4833" w:rsidP="004C7B2C">
      <w:pPr>
        <w:pStyle w:val="a4"/>
        <w:numPr>
          <w:ilvl w:val="0"/>
          <w:numId w:val="26"/>
        </w:numPr>
        <w:spacing w:after="0" w:line="240" w:lineRule="atLeast"/>
        <w:ind w:right="-340"/>
        <w:rPr>
          <w:rFonts w:ascii="Times New Roman" w:eastAsia="Times New Roman" w:hAnsi="Times New Roman" w:cs="Times New Roman"/>
          <w:sz w:val="24"/>
          <w:szCs w:val="24"/>
          <w:lang w:eastAsia="ru-RU"/>
        </w:rPr>
      </w:pPr>
      <w:r w:rsidRPr="004C7B2C">
        <w:rPr>
          <w:rFonts w:ascii="Times New Roman" w:eastAsia="Times New Roman" w:hAnsi="Times New Roman" w:cs="Times New Roman"/>
          <w:sz w:val="24"/>
          <w:szCs w:val="24"/>
          <w:lang w:eastAsia="ru-RU"/>
        </w:rPr>
        <w:t>объяснение роли биологии в практической деятельности людей; значения биологического разнообразия для сохранения биосферы;</w:t>
      </w:r>
    </w:p>
    <w:p w:rsidR="00EA4833" w:rsidRPr="004C7B2C" w:rsidRDefault="00EA4833" w:rsidP="004C7B2C">
      <w:pPr>
        <w:pStyle w:val="a4"/>
        <w:numPr>
          <w:ilvl w:val="0"/>
          <w:numId w:val="26"/>
        </w:numPr>
        <w:spacing w:after="0" w:line="240" w:lineRule="atLeast"/>
        <w:ind w:right="-340"/>
        <w:rPr>
          <w:rFonts w:ascii="Times New Roman" w:eastAsia="Times New Roman" w:hAnsi="Times New Roman" w:cs="Times New Roman"/>
          <w:sz w:val="24"/>
          <w:szCs w:val="24"/>
          <w:lang w:eastAsia="ru-RU"/>
        </w:rPr>
      </w:pPr>
      <w:r w:rsidRPr="004C7B2C">
        <w:rPr>
          <w:rFonts w:ascii="Times New Roman" w:eastAsia="Times New Roman" w:hAnsi="Times New Roman" w:cs="Times New Roman"/>
          <w:sz w:val="24"/>
          <w:szCs w:val="24"/>
          <w:lang w:eastAsia="ru-RU"/>
        </w:rPr>
        <w:t>различение на живых объектах и таблицах наиболее распространенных животных; опасных для человека;</w:t>
      </w:r>
    </w:p>
    <w:p w:rsidR="00EA4833" w:rsidRPr="004C7B2C" w:rsidRDefault="00EA4833" w:rsidP="004C7B2C">
      <w:pPr>
        <w:pStyle w:val="a4"/>
        <w:numPr>
          <w:ilvl w:val="0"/>
          <w:numId w:val="26"/>
        </w:numPr>
        <w:spacing w:after="0" w:line="240" w:lineRule="atLeast"/>
        <w:ind w:right="-340"/>
        <w:rPr>
          <w:rFonts w:ascii="Times New Roman" w:eastAsia="Times New Roman" w:hAnsi="Times New Roman" w:cs="Times New Roman"/>
          <w:sz w:val="24"/>
          <w:szCs w:val="24"/>
          <w:lang w:eastAsia="ru-RU"/>
        </w:rPr>
      </w:pPr>
      <w:r w:rsidRPr="004C7B2C">
        <w:rPr>
          <w:rFonts w:ascii="Times New Roman" w:eastAsia="Times New Roman" w:hAnsi="Times New Roman" w:cs="Times New Roman"/>
          <w:sz w:val="24"/>
          <w:szCs w:val="24"/>
          <w:lang w:eastAsia="ru-RU"/>
        </w:rPr>
        <w:t>сравнение биологических объектов и процессов, умение делать выводы и умозаключения на основе сравнения;</w:t>
      </w:r>
    </w:p>
    <w:p w:rsidR="00EA4833" w:rsidRPr="004C7B2C" w:rsidRDefault="00EA4833" w:rsidP="004C7B2C">
      <w:pPr>
        <w:pStyle w:val="a4"/>
        <w:numPr>
          <w:ilvl w:val="0"/>
          <w:numId w:val="26"/>
        </w:numPr>
        <w:spacing w:after="0" w:line="240" w:lineRule="atLeast"/>
        <w:ind w:right="-340"/>
        <w:rPr>
          <w:rFonts w:ascii="Times New Roman" w:eastAsia="Times New Roman" w:hAnsi="Times New Roman" w:cs="Times New Roman"/>
          <w:sz w:val="24"/>
          <w:szCs w:val="24"/>
          <w:lang w:eastAsia="ru-RU"/>
        </w:rPr>
      </w:pPr>
      <w:r w:rsidRPr="004C7B2C">
        <w:rPr>
          <w:rFonts w:ascii="Times New Roman" w:eastAsia="Times New Roman" w:hAnsi="Times New Roman" w:cs="Times New Roman"/>
          <w:sz w:val="24"/>
          <w:szCs w:val="24"/>
          <w:lang w:eastAsia="ru-RU"/>
        </w:rPr>
        <w:t xml:space="preserve">выявление приспособлений организмов к среде обитания; типов взаимодействия разных видов в экосистеме; </w:t>
      </w:r>
    </w:p>
    <w:p w:rsidR="00EA4833" w:rsidRPr="00EA4833" w:rsidRDefault="00EA4833" w:rsidP="00EA4833">
      <w:pPr>
        <w:spacing w:after="0" w:line="240" w:lineRule="atLeast"/>
        <w:ind w:left="-397" w:right="-340"/>
        <w:rPr>
          <w:rFonts w:ascii="Times New Roman" w:eastAsia="Times New Roman" w:hAnsi="Times New Roman" w:cs="Times New Roman"/>
          <w:sz w:val="24"/>
          <w:szCs w:val="24"/>
          <w:lang w:eastAsia="ru-RU"/>
        </w:rPr>
      </w:pPr>
      <w:r w:rsidRPr="00EA4833">
        <w:rPr>
          <w:rFonts w:ascii="Times New Roman" w:eastAsia="Times New Roman" w:hAnsi="Times New Roman" w:cs="Times New Roman"/>
          <w:sz w:val="24"/>
          <w:szCs w:val="24"/>
          <w:lang w:eastAsia="ru-RU"/>
        </w:rPr>
        <w:t xml:space="preserve"> 2. В </w:t>
      </w:r>
      <w:r w:rsidRPr="00EA4833">
        <w:rPr>
          <w:rFonts w:ascii="Times New Roman" w:eastAsia="Times New Roman" w:hAnsi="Times New Roman" w:cs="Times New Roman"/>
          <w:i/>
          <w:sz w:val="24"/>
          <w:szCs w:val="24"/>
          <w:lang w:eastAsia="ru-RU"/>
        </w:rPr>
        <w:t>ценностно-ориентационной</w:t>
      </w:r>
      <w:r w:rsidRPr="00EA4833">
        <w:rPr>
          <w:rFonts w:ascii="Times New Roman" w:eastAsia="Times New Roman" w:hAnsi="Times New Roman" w:cs="Times New Roman"/>
          <w:sz w:val="24"/>
          <w:szCs w:val="24"/>
          <w:lang w:eastAsia="ru-RU"/>
        </w:rPr>
        <w:t xml:space="preserve"> сфере:</w:t>
      </w:r>
    </w:p>
    <w:p w:rsidR="00EA4833" w:rsidRPr="004C7B2C" w:rsidRDefault="00EA4833" w:rsidP="004C7B2C">
      <w:pPr>
        <w:pStyle w:val="a4"/>
        <w:numPr>
          <w:ilvl w:val="0"/>
          <w:numId w:val="28"/>
        </w:numPr>
        <w:spacing w:after="0" w:line="240" w:lineRule="atLeast"/>
        <w:ind w:right="-340"/>
        <w:rPr>
          <w:rFonts w:ascii="Times New Roman" w:eastAsia="Times New Roman" w:hAnsi="Times New Roman" w:cs="Times New Roman"/>
          <w:sz w:val="24"/>
          <w:szCs w:val="24"/>
          <w:lang w:eastAsia="ru-RU"/>
        </w:rPr>
      </w:pPr>
      <w:r w:rsidRPr="004C7B2C">
        <w:rPr>
          <w:rFonts w:ascii="Times New Roman" w:eastAsia="Times New Roman" w:hAnsi="Times New Roman" w:cs="Times New Roman"/>
          <w:sz w:val="24"/>
          <w:szCs w:val="24"/>
          <w:lang w:eastAsia="ru-RU"/>
        </w:rPr>
        <w:t>знание основных правил поведения в природе;</w:t>
      </w:r>
    </w:p>
    <w:p w:rsidR="00EA4833" w:rsidRPr="004C7B2C" w:rsidRDefault="00EA4833" w:rsidP="004C7B2C">
      <w:pPr>
        <w:pStyle w:val="a4"/>
        <w:numPr>
          <w:ilvl w:val="0"/>
          <w:numId w:val="28"/>
        </w:numPr>
        <w:spacing w:after="0" w:line="240" w:lineRule="atLeast"/>
        <w:ind w:right="-340"/>
        <w:rPr>
          <w:rFonts w:ascii="Times New Roman" w:eastAsia="Times New Roman" w:hAnsi="Times New Roman" w:cs="Times New Roman"/>
          <w:sz w:val="24"/>
          <w:szCs w:val="24"/>
          <w:lang w:eastAsia="ru-RU"/>
        </w:rPr>
      </w:pPr>
      <w:r w:rsidRPr="004C7B2C">
        <w:rPr>
          <w:rFonts w:ascii="Times New Roman" w:eastAsia="Times New Roman" w:hAnsi="Times New Roman" w:cs="Times New Roman"/>
          <w:sz w:val="24"/>
          <w:szCs w:val="24"/>
          <w:lang w:eastAsia="ru-RU"/>
        </w:rPr>
        <w:t>анализ и оценка последствий деятельности человека в природе, влияния факторов риска на здоровье человека.</w:t>
      </w:r>
    </w:p>
    <w:p w:rsidR="00EA4833" w:rsidRPr="004C7B2C" w:rsidRDefault="00EA4833" w:rsidP="004C7B2C">
      <w:pPr>
        <w:pStyle w:val="a4"/>
        <w:numPr>
          <w:ilvl w:val="0"/>
          <w:numId w:val="28"/>
        </w:numPr>
        <w:spacing w:after="0" w:line="240" w:lineRule="atLeast"/>
        <w:ind w:right="-340"/>
        <w:rPr>
          <w:rFonts w:ascii="Times New Roman" w:eastAsia="Times New Roman" w:hAnsi="Times New Roman" w:cs="Times New Roman"/>
          <w:sz w:val="24"/>
          <w:szCs w:val="24"/>
          <w:lang w:eastAsia="ru-RU"/>
        </w:rPr>
      </w:pPr>
      <w:r w:rsidRPr="004C7B2C">
        <w:rPr>
          <w:rFonts w:ascii="Times New Roman" w:eastAsia="Times New Roman" w:hAnsi="Times New Roman" w:cs="Times New Roman"/>
          <w:sz w:val="24"/>
          <w:szCs w:val="24"/>
          <w:lang w:eastAsia="ru-RU"/>
        </w:rPr>
        <w:t xml:space="preserve">В </w:t>
      </w:r>
      <w:r w:rsidRPr="004C7B2C">
        <w:rPr>
          <w:rFonts w:ascii="Times New Roman" w:eastAsia="Times New Roman" w:hAnsi="Times New Roman" w:cs="Times New Roman"/>
          <w:i/>
          <w:sz w:val="24"/>
          <w:szCs w:val="24"/>
          <w:lang w:eastAsia="ru-RU"/>
        </w:rPr>
        <w:t>сфере трудовой</w:t>
      </w:r>
      <w:r w:rsidRPr="004C7B2C">
        <w:rPr>
          <w:rFonts w:ascii="Times New Roman" w:eastAsia="Times New Roman" w:hAnsi="Times New Roman" w:cs="Times New Roman"/>
          <w:sz w:val="24"/>
          <w:szCs w:val="24"/>
          <w:lang w:eastAsia="ru-RU"/>
        </w:rPr>
        <w:t xml:space="preserve"> деятельности:</w:t>
      </w:r>
    </w:p>
    <w:p w:rsidR="00EA4833" w:rsidRPr="004C7B2C" w:rsidRDefault="00EA4833" w:rsidP="004C7B2C">
      <w:pPr>
        <w:pStyle w:val="a4"/>
        <w:numPr>
          <w:ilvl w:val="0"/>
          <w:numId w:val="28"/>
        </w:numPr>
        <w:spacing w:after="0" w:line="240" w:lineRule="atLeast"/>
        <w:ind w:right="-340"/>
        <w:rPr>
          <w:rFonts w:ascii="Times New Roman" w:eastAsia="Times New Roman" w:hAnsi="Times New Roman" w:cs="Times New Roman"/>
          <w:sz w:val="24"/>
          <w:szCs w:val="24"/>
          <w:lang w:eastAsia="ru-RU"/>
        </w:rPr>
      </w:pPr>
      <w:r w:rsidRPr="004C7B2C">
        <w:rPr>
          <w:rFonts w:ascii="Times New Roman" w:eastAsia="Times New Roman" w:hAnsi="Times New Roman" w:cs="Times New Roman"/>
          <w:sz w:val="24"/>
          <w:szCs w:val="24"/>
          <w:lang w:eastAsia="ru-RU"/>
        </w:rPr>
        <w:lastRenderedPageBreak/>
        <w:t>соблюдение правил работы с биологическими приборами и инструментами (</w:t>
      </w:r>
      <w:proofErr w:type="spellStart"/>
      <w:r w:rsidRPr="004C7B2C">
        <w:rPr>
          <w:rFonts w:ascii="Times New Roman" w:eastAsia="Times New Roman" w:hAnsi="Times New Roman" w:cs="Times New Roman"/>
          <w:sz w:val="24"/>
          <w:szCs w:val="24"/>
          <w:lang w:eastAsia="ru-RU"/>
        </w:rPr>
        <w:t>препаровальные</w:t>
      </w:r>
      <w:proofErr w:type="spellEnd"/>
      <w:r w:rsidRPr="004C7B2C">
        <w:rPr>
          <w:rFonts w:ascii="Times New Roman" w:eastAsia="Times New Roman" w:hAnsi="Times New Roman" w:cs="Times New Roman"/>
          <w:sz w:val="24"/>
          <w:szCs w:val="24"/>
          <w:lang w:eastAsia="ru-RU"/>
        </w:rPr>
        <w:t xml:space="preserve"> иглы, лупы, микроскопы).</w:t>
      </w:r>
    </w:p>
    <w:p w:rsidR="00EA4833" w:rsidRPr="00EA4833" w:rsidRDefault="00EA4833" w:rsidP="00EA4833">
      <w:pPr>
        <w:spacing w:after="0" w:line="240" w:lineRule="atLeast"/>
        <w:ind w:left="-397" w:right="-340"/>
        <w:rPr>
          <w:rFonts w:ascii="Times New Roman" w:eastAsia="Times New Roman" w:hAnsi="Times New Roman" w:cs="Times New Roman"/>
          <w:sz w:val="24"/>
          <w:szCs w:val="24"/>
          <w:lang w:eastAsia="ru-RU"/>
        </w:rPr>
      </w:pPr>
      <w:r w:rsidRPr="00EA4833">
        <w:rPr>
          <w:rFonts w:ascii="Times New Roman" w:eastAsia="Times New Roman" w:hAnsi="Times New Roman" w:cs="Times New Roman"/>
          <w:sz w:val="24"/>
          <w:szCs w:val="24"/>
          <w:lang w:eastAsia="ru-RU"/>
        </w:rPr>
        <w:t xml:space="preserve"> 4. В </w:t>
      </w:r>
      <w:r w:rsidRPr="00EA4833">
        <w:rPr>
          <w:rFonts w:ascii="Times New Roman" w:eastAsia="Times New Roman" w:hAnsi="Times New Roman" w:cs="Times New Roman"/>
          <w:i/>
          <w:sz w:val="24"/>
          <w:szCs w:val="24"/>
          <w:lang w:eastAsia="ru-RU"/>
        </w:rPr>
        <w:t xml:space="preserve">эстетической </w:t>
      </w:r>
      <w:r w:rsidRPr="00EA4833">
        <w:rPr>
          <w:rFonts w:ascii="Times New Roman" w:eastAsia="Times New Roman" w:hAnsi="Times New Roman" w:cs="Times New Roman"/>
          <w:sz w:val="24"/>
          <w:szCs w:val="24"/>
          <w:lang w:eastAsia="ru-RU"/>
        </w:rPr>
        <w:t>сфере:</w:t>
      </w:r>
    </w:p>
    <w:p w:rsidR="004C7B2C" w:rsidRDefault="00EA4833" w:rsidP="004C7B2C">
      <w:pPr>
        <w:pStyle w:val="a4"/>
        <w:numPr>
          <w:ilvl w:val="0"/>
          <w:numId w:val="27"/>
        </w:numPr>
        <w:spacing w:after="0" w:line="240" w:lineRule="atLeast"/>
        <w:ind w:right="-340"/>
        <w:rPr>
          <w:rFonts w:ascii="Times New Roman" w:eastAsia="Times New Roman" w:hAnsi="Times New Roman" w:cs="Times New Roman"/>
          <w:sz w:val="24"/>
          <w:szCs w:val="24"/>
          <w:lang w:eastAsia="ru-RU"/>
        </w:rPr>
      </w:pPr>
      <w:r w:rsidRPr="004C7B2C">
        <w:rPr>
          <w:rFonts w:ascii="Times New Roman" w:eastAsia="Times New Roman" w:hAnsi="Times New Roman" w:cs="Times New Roman"/>
          <w:sz w:val="24"/>
          <w:szCs w:val="24"/>
          <w:lang w:eastAsia="ru-RU"/>
        </w:rPr>
        <w:t>овладение умением оценивать с эстетической точки зрения объекты живой природы.</w:t>
      </w:r>
    </w:p>
    <w:p w:rsidR="004C7B2C" w:rsidRDefault="004C7B2C" w:rsidP="004C7B2C">
      <w:pPr>
        <w:pStyle w:val="a4"/>
        <w:spacing w:after="0" w:line="240" w:lineRule="atLeast"/>
        <w:ind w:right="-340"/>
        <w:rPr>
          <w:rFonts w:ascii="Times New Roman" w:eastAsia="Times New Roman" w:hAnsi="Times New Roman" w:cs="Times New Roman"/>
          <w:sz w:val="24"/>
          <w:szCs w:val="24"/>
          <w:lang w:eastAsia="ru-RU"/>
        </w:rPr>
      </w:pPr>
    </w:p>
    <w:p w:rsidR="00501F3C" w:rsidRDefault="00ED4845" w:rsidP="004C7B2C">
      <w:pPr>
        <w:pStyle w:val="a4"/>
        <w:spacing w:after="0" w:line="240" w:lineRule="atLeast"/>
        <w:ind w:right="-340"/>
        <w:rPr>
          <w:rFonts w:ascii="Times New Roman" w:hAnsi="Times New Roman" w:cs="Times New Roman"/>
          <w:color w:val="000000"/>
          <w:kern w:val="2"/>
          <w:sz w:val="24"/>
          <w:szCs w:val="24"/>
        </w:rPr>
      </w:pPr>
      <w:r w:rsidRPr="004C7B2C">
        <w:rPr>
          <w:rFonts w:ascii="Times New Roman" w:hAnsi="Times New Roman" w:cs="Times New Roman"/>
          <w:b/>
          <w:color w:val="000000"/>
          <w:kern w:val="2"/>
          <w:sz w:val="24"/>
          <w:szCs w:val="24"/>
        </w:rPr>
        <w:t>Ф</w:t>
      </w:r>
      <w:r w:rsidR="004A43C1" w:rsidRPr="004C7B2C">
        <w:rPr>
          <w:rFonts w:ascii="Times New Roman" w:hAnsi="Times New Roman" w:cs="Times New Roman"/>
          <w:b/>
          <w:color w:val="000000"/>
          <w:kern w:val="2"/>
          <w:sz w:val="24"/>
          <w:szCs w:val="24"/>
        </w:rPr>
        <w:t>ормы подведения итогов реализации</w:t>
      </w:r>
      <w:r w:rsidR="004A43C1" w:rsidRPr="004C7B2C">
        <w:rPr>
          <w:rFonts w:ascii="Times New Roman" w:hAnsi="Times New Roman" w:cs="Times New Roman"/>
          <w:color w:val="000000"/>
          <w:kern w:val="2"/>
          <w:sz w:val="24"/>
          <w:szCs w:val="24"/>
        </w:rPr>
        <w:t xml:space="preserve"> дополнительной образовательной программы</w:t>
      </w:r>
      <w:r w:rsidR="00EA4833" w:rsidRPr="004C7B2C">
        <w:rPr>
          <w:rFonts w:ascii="Times New Roman" w:hAnsi="Times New Roman" w:cs="Times New Roman"/>
          <w:color w:val="000000"/>
          <w:kern w:val="2"/>
          <w:sz w:val="24"/>
          <w:szCs w:val="24"/>
        </w:rPr>
        <w:t>: Тестирование</w:t>
      </w:r>
      <w:r w:rsidR="004A43C1" w:rsidRPr="004C7B2C">
        <w:rPr>
          <w:rFonts w:ascii="Times New Roman" w:hAnsi="Times New Roman" w:cs="Times New Roman"/>
          <w:color w:val="000000"/>
          <w:kern w:val="2"/>
          <w:sz w:val="24"/>
          <w:szCs w:val="24"/>
        </w:rPr>
        <w:t xml:space="preserve">, </w:t>
      </w:r>
      <w:proofErr w:type="gramStart"/>
      <w:r w:rsidR="004A43C1" w:rsidRPr="004C7B2C">
        <w:rPr>
          <w:rFonts w:ascii="Times New Roman" w:hAnsi="Times New Roman" w:cs="Times New Roman"/>
          <w:color w:val="000000"/>
          <w:kern w:val="2"/>
          <w:sz w:val="24"/>
          <w:szCs w:val="24"/>
        </w:rPr>
        <w:t>учебно-исслед</w:t>
      </w:r>
      <w:r w:rsidR="00EA4833" w:rsidRPr="004C7B2C">
        <w:rPr>
          <w:rFonts w:ascii="Times New Roman" w:hAnsi="Times New Roman" w:cs="Times New Roman"/>
          <w:color w:val="000000"/>
          <w:kern w:val="2"/>
          <w:sz w:val="24"/>
          <w:szCs w:val="24"/>
        </w:rPr>
        <w:t>овательские</w:t>
      </w:r>
      <w:proofErr w:type="gramEnd"/>
      <w:r w:rsidR="00EA4833" w:rsidRPr="004C7B2C">
        <w:rPr>
          <w:rFonts w:ascii="Times New Roman" w:hAnsi="Times New Roman" w:cs="Times New Roman"/>
          <w:color w:val="000000"/>
          <w:kern w:val="2"/>
          <w:sz w:val="24"/>
          <w:szCs w:val="24"/>
        </w:rPr>
        <w:t xml:space="preserve"> </w:t>
      </w:r>
      <w:proofErr w:type="spellStart"/>
      <w:r w:rsidR="00EA4833" w:rsidRPr="004C7B2C">
        <w:rPr>
          <w:rFonts w:ascii="Times New Roman" w:hAnsi="Times New Roman" w:cs="Times New Roman"/>
          <w:color w:val="000000"/>
          <w:kern w:val="2"/>
          <w:sz w:val="24"/>
          <w:szCs w:val="24"/>
        </w:rPr>
        <w:t>конференциии</w:t>
      </w:r>
      <w:proofErr w:type="spellEnd"/>
      <w:r w:rsidR="004A43C1" w:rsidRPr="004C7B2C">
        <w:rPr>
          <w:rFonts w:ascii="Times New Roman" w:hAnsi="Times New Roman" w:cs="Times New Roman"/>
          <w:color w:val="000000"/>
          <w:kern w:val="2"/>
          <w:sz w:val="24"/>
          <w:szCs w:val="24"/>
        </w:rPr>
        <w:t>.</w:t>
      </w:r>
    </w:p>
    <w:p w:rsidR="004C7B2C" w:rsidRPr="004C7B2C" w:rsidRDefault="004C7B2C" w:rsidP="004C7B2C">
      <w:pPr>
        <w:pStyle w:val="a4"/>
        <w:spacing w:after="0" w:line="240" w:lineRule="atLeast"/>
        <w:ind w:right="-340"/>
        <w:rPr>
          <w:rFonts w:ascii="Times New Roman" w:eastAsia="Times New Roman" w:hAnsi="Times New Roman" w:cs="Times New Roman"/>
          <w:sz w:val="24"/>
          <w:szCs w:val="24"/>
          <w:lang w:eastAsia="ru-RU"/>
        </w:rPr>
      </w:pPr>
    </w:p>
    <w:p w:rsidR="008512DE" w:rsidRPr="004C7B2C" w:rsidRDefault="00601606" w:rsidP="004C7B2C">
      <w:pPr>
        <w:pStyle w:val="a4"/>
        <w:numPr>
          <w:ilvl w:val="0"/>
          <w:numId w:val="8"/>
        </w:numPr>
        <w:jc w:val="center"/>
        <w:rPr>
          <w:rFonts w:ascii="Times New Roman" w:hAnsi="Times New Roman" w:cs="Times New Roman"/>
          <w:caps/>
          <w:sz w:val="24"/>
          <w:szCs w:val="24"/>
        </w:rPr>
      </w:pPr>
      <w:r w:rsidRPr="004C7B2C">
        <w:rPr>
          <w:rFonts w:ascii="Times New Roman" w:hAnsi="Times New Roman" w:cs="Times New Roman"/>
          <w:b/>
          <w:caps/>
          <w:sz w:val="24"/>
          <w:szCs w:val="24"/>
        </w:rPr>
        <w:t>Содержание тем учебного курса</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i/>
          <w:iCs/>
          <w:sz w:val="24"/>
          <w:szCs w:val="24"/>
          <w:lang w:eastAsia="ru-RU"/>
        </w:rPr>
        <w:t>Тема 1. </w:t>
      </w:r>
      <w:r w:rsidRPr="00FA4F81">
        <w:rPr>
          <w:rFonts w:ascii="Times New Roman" w:eastAsia="Times New Roman" w:hAnsi="Times New Roman" w:cs="Times New Roman"/>
          <w:b/>
          <w:bCs/>
          <w:sz w:val="24"/>
          <w:szCs w:val="24"/>
          <w:lang w:eastAsia="ru-RU"/>
        </w:rPr>
        <w:t>Введение. </w:t>
      </w:r>
      <w:r w:rsidRPr="00FA4F81">
        <w:rPr>
          <w:rFonts w:ascii="Times New Roman" w:eastAsia="Times New Roman" w:hAnsi="Times New Roman" w:cs="Times New Roman"/>
          <w:i/>
          <w:iCs/>
          <w:sz w:val="24"/>
          <w:szCs w:val="24"/>
          <w:lang w:eastAsia="ru-RU"/>
        </w:rPr>
        <w:t>(3 часа).</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История развития биологии и место биологии в системе </w:t>
      </w:r>
      <w:proofErr w:type="gramStart"/>
      <w:r w:rsidRPr="00FA4F81">
        <w:rPr>
          <w:rFonts w:ascii="Times New Roman" w:eastAsia="Times New Roman" w:hAnsi="Times New Roman" w:cs="Times New Roman"/>
          <w:sz w:val="24"/>
          <w:szCs w:val="24"/>
          <w:lang w:eastAsia="ru-RU"/>
        </w:rPr>
        <w:t>естественно-научных</w:t>
      </w:r>
      <w:proofErr w:type="gramEnd"/>
      <w:r w:rsidRPr="00FA4F81">
        <w:rPr>
          <w:rFonts w:ascii="Times New Roman" w:eastAsia="Times New Roman" w:hAnsi="Times New Roman" w:cs="Times New Roman"/>
          <w:sz w:val="24"/>
          <w:szCs w:val="24"/>
          <w:lang w:eastAsia="ru-RU"/>
        </w:rPr>
        <w:t xml:space="preserve"> дисциплин; роль биологического многообразия как ведущего фактора устойчивости живых систем и биосферы в целом. Знакомство с целями и задачами курса.</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i/>
          <w:iCs/>
          <w:sz w:val="24"/>
          <w:szCs w:val="24"/>
          <w:lang w:eastAsia="ru-RU"/>
        </w:rPr>
        <w:t>Тематика практических работ</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Входная диагностика, защита реферата.</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sz w:val="24"/>
          <w:szCs w:val="24"/>
          <w:lang w:eastAsia="ru-RU"/>
        </w:rPr>
        <w:t>Тема 2. Общие представления о системах органического мира.</w:t>
      </w:r>
      <w:r w:rsidRPr="00FA4F81">
        <w:rPr>
          <w:rFonts w:ascii="Times New Roman" w:eastAsia="Times New Roman" w:hAnsi="Times New Roman" w:cs="Times New Roman"/>
          <w:b/>
          <w:bCs/>
          <w:i/>
          <w:iCs/>
          <w:sz w:val="24"/>
          <w:szCs w:val="24"/>
          <w:lang w:eastAsia="ru-RU"/>
        </w:rPr>
        <w:t> (6 часа)</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Основные признаки живого. Уровни организации живых организмов. Принципы классификации. Сущность жизни. Структурные уровни организации живой материи.</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i/>
          <w:iCs/>
          <w:sz w:val="24"/>
          <w:szCs w:val="24"/>
          <w:lang w:eastAsia="ru-RU"/>
        </w:rPr>
        <w:t>Самостоятельная работа</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Составление  презентации «Система органического мира».</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sz w:val="24"/>
          <w:szCs w:val="24"/>
          <w:lang w:eastAsia="ru-RU"/>
        </w:rPr>
        <w:t>Тема 3. Анатомия и морфология растений. </w:t>
      </w:r>
      <w:r w:rsidRPr="00FA4F81">
        <w:rPr>
          <w:rFonts w:ascii="Times New Roman" w:eastAsia="Times New Roman" w:hAnsi="Times New Roman" w:cs="Times New Roman"/>
          <w:b/>
          <w:bCs/>
          <w:i/>
          <w:iCs/>
          <w:sz w:val="24"/>
          <w:szCs w:val="24"/>
          <w:lang w:eastAsia="ru-RU"/>
        </w:rPr>
        <w:t>(27 часов)</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Растения в системе органического мира. Общие признаки царства Растения. Строение растительной клетки. Структурно-функциональные особенности тканевой организации растений. Органный уровень организации растительного организма. Вегетативные органы растений: корень и побег. Особенности вегетативного, бесполого и полового размножения растений. Генеративные органы растений: гинецей и андроцей. Опыление и двойное оплодотворение. Образование семян.</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i/>
          <w:iCs/>
          <w:sz w:val="24"/>
          <w:szCs w:val="24"/>
          <w:lang w:eastAsia="ru-RU"/>
        </w:rPr>
        <w:t>Самостоятельная работа</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Наблюдение за живой клеткой, приготовление микропрепарата листа  элодеи и рассматривание строения растительных клеток, проращивание семян, размножение и выращивание растений.</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i/>
          <w:iCs/>
          <w:sz w:val="24"/>
          <w:szCs w:val="24"/>
          <w:lang w:eastAsia="ru-RU"/>
        </w:rPr>
        <w:t>Тематика практических работ</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Изучение техники </w:t>
      </w:r>
      <w:proofErr w:type="spellStart"/>
      <w:r w:rsidRPr="00FA4F81">
        <w:rPr>
          <w:rFonts w:ascii="Times New Roman" w:eastAsia="Times New Roman" w:hAnsi="Times New Roman" w:cs="Times New Roman"/>
          <w:sz w:val="24"/>
          <w:szCs w:val="24"/>
          <w:lang w:eastAsia="ru-RU"/>
        </w:rPr>
        <w:t>микроскопирования</w:t>
      </w:r>
      <w:proofErr w:type="spellEnd"/>
      <w:r w:rsidRPr="00FA4F81">
        <w:rPr>
          <w:rFonts w:ascii="Times New Roman" w:eastAsia="Times New Roman" w:hAnsi="Times New Roman" w:cs="Times New Roman"/>
          <w:sz w:val="24"/>
          <w:szCs w:val="24"/>
          <w:lang w:eastAsia="ru-RU"/>
        </w:rPr>
        <w:t>, изучение микроскопического строения растительной клетки, изучение микроскопического строения тканей растений, определение типа корневой системы, изучение микроскопического строения корня, стебля, листа, вегетативное размножение растений, составление презентации «Жизненный цикл растений». Решение тестовых заданий.</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sz w:val="24"/>
          <w:szCs w:val="24"/>
          <w:lang w:eastAsia="ru-RU"/>
        </w:rPr>
        <w:t>Тема 4. Систематика растений. (12 часов)</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Таксономия царства Растений. Низшие растения. Размножение водорослей. Основные направления эволюции водорослей. Систематика водорослей: отделы Зеленые, Красные и Бурые водоросли. </w:t>
      </w:r>
      <w:proofErr w:type="spellStart"/>
      <w:r w:rsidRPr="00FA4F81">
        <w:rPr>
          <w:rFonts w:ascii="Times New Roman" w:eastAsia="Times New Roman" w:hAnsi="Times New Roman" w:cs="Times New Roman"/>
          <w:sz w:val="24"/>
          <w:szCs w:val="24"/>
          <w:lang w:eastAsia="ru-RU"/>
        </w:rPr>
        <w:t>Подцарство</w:t>
      </w:r>
      <w:proofErr w:type="spellEnd"/>
      <w:r w:rsidRPr="00FA4F81">
        <w:rPr>
          <w:rFonts w:ascii="Times New Roman" w:eastAsia="Times New Roman" w:hAnsi="Times New Roman" w:cs="Times New Roman"/>
          <w:sz w:val="24"/>
          <w:szCs w:val="24"/>
          <w:lang w:eastAsia="ru-RU"/>
        </w:rPr>
        <w:t xml:space="preserve"> Высшие растения. Эволюционные изменения жизненного цикла высших растений. Отделы высших споровых растений: </w:t>
      </w:r>
      <w:proofErr w:type="spellStart"/>
      <w:r w:rsidRPr="00FA4F81">
        <w:rPr>
          <w:rFonts w:ascii="Times New Roman" w:eastAsia="Times New Roman" w:hAnsi="Times New Roman" w:cs="Times New Roman"/>
          <w:sz w:val="24"/>
          <w:szCs w:val="24"/>
          <w:lang w:eastAsia="ru-RU"/>
        </w:rPr>
        <w:t>Риниофиты</w:t>
      </w:r>
      <w:proofErr w:type="spellEnd"/>
      <w:r w:rsidRPr="00FA4F81">
        <w:rPr>
          <w:rFonts w:ascii="Times New Roman" w:eastAsia="Times New Roman" w:hAnsi="Times New Roman" w:cs="Times New Roman"/>
          <w:sz w:val="24"/>
          <w:szCs w:val="24"/>
          <w:lang w:eastAsia="ru-RU"/>
        </w:rPr>
        <w:t xml:space="preserve">, Моховидные, Плауновидные, Хвощевидные, Папоротниковидные. Семенные растения – основные черты </w:t>
      </w:r>
      <w:r w:rsidRPr="00FA4F81">
        <w:rPr>
          <w:rFonts w:ascii="Times New Roman" w:eastAsia="Times New Roman" w:hAnsi="Times New Roman" w:cs="Times New Roman"/>
          <w:sz w:val="24"/>
          <w:szCs w:val="24"/>
          <w:lang w:eastAsia="ru-RU"/>
        </w:rPr>
        <w:lastRenderedPageBreak/>
        <w:t xml:space="preserve">усложнения организации. Отдел </w:t>
      </w:r>
      <w:proofErr w:type="gramStart"/>
      <w:r w:rsidRPr="00FA4F81">
        <w:rPr>
          <w:rFonts w:ascii="Times New Roman" w:eastAsia="Times New Roman" w:hAnsi="Times New Roman" w:cs="Times New Roman"/>
          <w:sz w:val="24"/>
          <w:szCs w:val="24"/>
          <w:lang w:eastAsia="ru-RU"/>
        </w:rPr>
        <w:t>Голосеменные</w:t>
      </w:r>
      <w:proofErr w:type="gramEnd"/>
      <w:r w:rsidRPr="00FA4F81">
        <w:rPr>
          <w:rFonts w:ascii="Times New Roman" w:eastAsia="Times New Roman" w:hAnsi="Times New Roman" w:cs="Times New Roman"/>
          <w:sz w:val="24"/>
          <w:szCs w:val="24"/>
          <w:lang w:eastAsia="ru-RU"/>
        </w:rPr>
        <w:t xml:space="preserve">. Отдел </w:t>
      </w:r>
      <w:proofErr w:type="gramStart"/>
      <w:r w:rsidRPr="00FA4F81">
        <w:rPr>
          <w:rFonts w:ascii="Times New Roman" w:eastAsia="Times New Roman" w:hAnsi="Times New Roman" w:cs="Times New Roman"/>
          <w:sz w:val="24"/>
          <w:szCs w:val="24"/>
          <w:lang w:eastAsia="ru-RU"/>
        </w:rPr>
        <w:t>Покрытосеменные</w:t>
      </w:r>
      <w:proofErr w:type="gramEnd"/>
      <w:r w:rsidRPr="00FA4F81">
        <w:rPr>
          <w:rFonts w:ascii="Times New Roman" w:eastAsia="Times New Roman" w:hAnsi="Times New Roman" w:cs="Times New Roman"/>
          <w:sz w:val="24"/>
          <w:szCs w:val="24"/>
          <w:lang w:eastAsia="ru-RU"/>
        </w:rPr>
        <w:t xml:space="preserve"> (Цветковые). Основные семейства классов Однодольных и Двудольных растений.</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i/>
          <w:iCs/>
          <w:sz w:val="24"/>
          <w:szCs w:val="24"/>
          <w:lang w:eastAsia="ru-RU"/>
        </w:rPr>
        <w:t>Тематика практических работ</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Микроскопическое изучение одноклеточных и многоклеточных водорослей</w:t>
      </w:r>
      <w:proofErr w:type="gramStart"/>
      <w:r w:rsidRPr="00FA4F81">
        <w:rPr>
          <w:rFonts w:ascii="Times New Roman" w:eastAsia="Times New Roman" w:hAnsi="Times New Roman" w:cs="Times New Roman"/>
          <w:sz w:val="24"/>
          <w:szCs w:val="24"/>
          <w:lang w:eastAsia="ru-RU"/>
        </w:rPr>
        <w:t xml:space="preserve"> .</w:t>
      </w:r>
      <w:proofErr w:type="gramEnd"/>
      <w:r w:rsidRPr="00FA4F81">
        <w:rPr>
          <w:rFonts w:ascii="Times New Roman" w:eastAsia="Times New Roman" w:hAnsi="Times New Roman" w:cs="Times New Roman"/>
          <w:sz w:val="24"/>
          <w:szCs w:val="24"/>
          <w:lang w:eastAsia="ru-RU"/>
        </w:rPr>
        <w:t xml:space="preserve"> Составление презентации «Высшие споровые растения» или «Семенные растения». Решение тестовых заданий.</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sz w:val="24"/>
          <w:szCs w:val="24"/>
          <w:lang w:eastAsia="ru-RU"/>
        </w:rPr>
        <w:t>Тема 5. Царство животных. Зоология беспозвоночных. (21часов)</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Внутреннее строение и функции, роль и распространение представителей важнейших таксономических групп. Животное царство – часть органического мира. </w:t>
      </w:r>
      <w:proofErr w:type="spellStart"/>
      <w:r w:rsidRPr="00FA4F81">
        <w:rPr>
          <w:rFonts w:ascii="Times New Roman" w:eastAsia="Times New Roman" w:hAnsi="Times New Roman" w:cs="Times New Roman"/>
          <w:sz w:val="24"/>
          <w:szCs w:val="24"/>
          <w:lang w:eastAsia="ru-RU"/>
        </w:rPr>
        <w:t>Подцарство</w:t>
      </w:r>
      <w:proofErr w:type="spellEnd"/>
      <w:r w:rsidRPr="00FA4F81">
        <w:rPr>
          <w:rFonts w:ascii="Times New Roman" w:eastAsia="Times New Roman" w:hAnsi="Times New Roman" w:cs="Times New Roman"/>
          <w:sz w:val="24"/>
          <w:szCs w:val="24"/>
          <w:lang w:eastAsia="ru-RU"/>
        </w:rPr>
        <w:t xml:space="preserve"> Простейшие. Таксономия и особенности организации и жизнедеятельности простейших. </w:t>
      </w:r>
      <w:proofErr w:type="spellStart"/>
      <w:r w:rsidRPr="00FA4F81">
        <w:rPr>
          <w:rFonts w:ascii="Times New Roman" w:eastAsia="Times New Roman" w:hAnsi="Times New Roman" w:cs="Times New Roman"/>
          <w:sz w:val="24"/>
          <w:szCs w:val="24"/>
          <w:lang w:eastAsia="ru-RU"/>
        </w:rPr>
        <w:t>Подцарство</w:t>
      </w:r>
      <w:proofErr w:type="spellEnd"/>
      <w:r w:rsidRPr="00FA4F81">
        <w:rPr>
          <w:rFonts w:ascii="Times New Roman" w:eastAsia="Times New Roman" w:hAnsi="Times New Roman" w:cs="Times New Roman"/>
          <w:sz w:val="24"/>
          <w:szCs w:val="24"/>
          <w:lang w:eastAsia="ru-RU"/>
        </w:rPr>
        <w:t xml:space="preserve"> Многоклеточные. Губки. Кишечнополостные. Тип Плоские черви. Общая характеристика. Многообразие типа. Жизненный цикл паразитических плоских червей. Тип Круглые черви. </w:t>
      </w:r>
      <w:proofErr w:type="spellStart"/>
      <w:r w:rsidRPr="00FA4F81">
        <w:rPr>
          <w:rFonts w:ascii="Times New Roman" w:eastAsia="Times New Roman" w:hAnsi="Times New Roman" w:cs="Times New Roman"/>
          <w:sz w:val="24"/>
          <w:szCs w:val="24"/>
          <w:lang w:eastAsia="ru-RU"/>
        </w:rPr>
        <w:t>Целомические</w:t>
      </w:r>
      <w:proofErr w:type="spellEnd"/>
      <w:r w:rsidRPr="00FA4F81">
        <w:rPr>
          <w:rFonts w:ascii="Times New Roman" w:eastAsia="Times New Roman" w:hAnsi="Times New Roman" w:cs="Times New Roman"/>
          <w:sz w:val="24"/>
          <w:szCs w:val="24"/>
          <w:lang w:eastAsia="ru-RU"/>
        </w:rPr>
        <w:t xml:space="preserve"> животные. Изучение многообразия круглых червей. Тип Кольчатые черви. Общая характеристика. Представители класса Олигохеты, Полихеты, пиявки. Гирудотерапия. Тип Моллюски. Общая характеристика. Изучение многообразия моллюсков. Тип Членистоногие. Общая характеристика. Ароморфозы типа. Многообразие членистоногих.</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i/>
          <w:iCs/>
          <w:sz w:val="24"/>
          <w:szCs w:val="24"/>
          <w:lang w:eastAsia="ru-RU"/>
        </w:rPr>
        <w:t>Самостоятельная работа</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proofErr w:type="gramStart"/>
      <w:r w:rsidRPr="00FA4F81">
        <w:rPr>
          <w:rFonts w:ascii="Times New Roman" w:eastAsia="Times New Roman" w:hAnsi="Times New Roman" w:cs="Times New Roman"/>
          <w:sz w:val="24"/>
          <w:szCs w:val="24"/>
          <w:lang w:eastAsia="ru-RU"/>
        </w:rPr>
        <w:t>Изучение одноклеточных животных на микропрепаратах, определение семейства животных на примере раковин пресноводных моллюсков (класс Брюхоногие и класс Двустворчатые), определение родов одноклеточных и многоклеточных животных, изучение внешнего строения комнатной мухи, рассмотрение личинок и взрослых насекомых мухи дрозофилы, изучение коллекций насекомых – вредителей сада, огорода, комнатных растений, меры борьбы с ними.</w:t>
      </w:r>
      <w:proofErr w:type="gramEnd"/>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i/>
          <w:iCs/>
          <w:sz w:val="24"/>
          <w:szCs w:val="24"/>
          <w:lang w:eastAsia="ru-RU"/>
        </w:rPr>
        <w:t>Тематика практических работ</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Составление сравнительной характеристики растений и животных, микроскопическое изучение простейших, определение вида простейшего животного, определение вида моллюска, определение вида насекомых.</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Экскурсия: Разнообразие членистоногих  РТ</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sz w:val="24"/>
          <w:szCs w:val="24"/>
          <w:lang w:eastAsia="ru-RU"/>
        </w:rPr>
        <w:t>Тема 6. Царство животных. Зоология позвоночных. (21 часов)</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Внутреннее строение и функции, роль и распространение представителей важнейших таксономических групп. История изучения животных. Тип Хордовые. Общие признаки типа. Характеристика подтипов </w:t>
      </w:r>
      <w:proofErr w:type="spellStart"/>
      <w:r w:rsidRPr="00FA4F81">
        <w:rPr>
          <w:rFonts w:ascii="Times New Roman" w:eastAsia="Times New Roman" w:hAnsi="Times New Roman" w:cs="Times New Roman"/>
          <w:sz w:val="24"/>
          <w:szCs w:val="24"/>
          <w:lang w:eastAsia="ru-RU"/>
        </w:rPr>
        <w:t>Личиночнохордовые</w:t>
      </w:r>
      <w:proofErr w:type="spellEnd"/>
      <w:r w:rsidRPr="00FA4F81">
        <w:rPr>
          <w:rFonts w:ascii="Times New Roman" w:eastAsia="Times New Roman" w:hAnsi="Times New Roman" w:cs="Times New Roman"/>
          <w:sz w:val="24"/>
          <w:szCs w:val="24"/>
          <w:lang w:eastAsia="ru-RU"/>
        </w:rPr>
        <w:t xml:space="preserve"> (Оболочники), Бесчерепные, Черепные (Позвоночные). Классы Хрящевые рыбы и Костные рыбы. Класс Земноводные (Амфибии) и Пресмыкающиеся (Рептилии). Класс Птицы. Приспособление птиц к полету. Многообразие птиц. Класс Млекопитающие. Прогрессивные черты развития. Знакомство с представителями основных отрядов.</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i/>
          <w:iCs/>
          <w:sz w:val="24"/>
          <w:szCs w:val="24"/>
          <w:lang w:eastAsia="ru-RU"/>
        </w:rPr>
        <w:t>Самостоятельная работа</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Изучение внешнего и внутреннего строения рыбы. Определение возраста рыбы по чешуе. Изучение скелета рыбы. Наблюдение за живыми лягушками. Изучение внешнего строения лягушки. Изучение скелета лягушки. Изучение внутреннего строения на готовых влажных препаратах. Наблюдение за живыми ящерицами (неядовитыми змеями, черепахами). Изучение их внешнего строения. Сравнение скелета ящерицы и скелета лягушки. Внешнее строение птицы. Перьевой покров и различные типы перьев. Строение скелета птицы. Внутреннее </w:t>
      </w:r>
      <w:r w:rsidRPr="00FA4F81">
        <w:rPr>
          <w:rFonts w:ascii="Times New Roman" w:eastAsia="Times New Roman" w:hAnsi="Times New Roman" w:cs="Times New Roman"/>
          <w:sz w:val="24"/>
          <w:szCs w:val="24"/>
          <w:lang w:eastAsia="ru-RU"/>
        </w:rPr>
        <w:lastRenderedPageBreak/>
        <w:t>строение птицы (по готовым влажным препаратам). Изучение строения куриного яйца. Наблюдение за живыми птицами.</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i/>
          <w:iCs/>
          <w:sz w:val="24"/>
          <w:szCs w:val="24"/>
          <w:lang w:eastAsia="ru-RU"/>
        </w:rPr>
        <w:t>Тематика практических работ</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Составление сравнительной характеристики подтипов, выявление приспособлений рыб к водной среде обитания, изучение внутреннего строения рыб, составление сравнительной характеристики земноводных и пресмыкающихся, выполнение проекта «Характеристика отряда Млекопитающих».</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i/>
          <w:iCs/>
          <w:sz w:val="24"/>
          <w:szCs w:val="24"/>
          <w:lang w:eastAsia="ru-RU"/>
        </w:rPr>
        <w:t>Экскурсия: </w:t>
      </w:r>
      <w:r w:rsidRPr="00FA4F81">
        <w:rPr>
          <w:rFonts w:ascii="Times New Roman" w:eastAsia="Times New Roman" w:hAnsi="Times New Roman" w:cs="Times New Roman"/>
          <w:sz w:val="24"/>
          <w:szCs w:val="24"/>
          <w:lang w:eastAsia="ru-RU"/>
        </w:rPr>
        <w:t>Многообразие животных в РТ. Обитание в сообществах. Животные, занесённые в Красную Книгу РТ (зоопарк). Знакомство с птицами леса. Решение тестовых заданий.</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sz w:val="24"/>
          <w:szCs w:val="24"/>
          <w:lang w:eastAsia="ru-RU"/>
        </w:rPr>
        <w:t>Тема 7. Зоогеография. (9 часов)</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Изучение происхождения и эволюции фаун, то есть исторически сложившихся комплексов животных, объединенных общностью области распространения. Основные зоогеографические области суши. Особенности островных фаун.</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i/>
          <w:iCs/>
          <w:sz w:val="24"/>
          <w:szCs w:val="24"/>
          <w:lang w:eastAsia="ru-RU"/>
        </w:rPr>
        <w:t>Самостоятельная работа</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Изучить зоогеографическое подразделение Мирового океана: разделение Мирового океана на области и подобласти. Зоогеографическое подразделение суши: принципы зоогеографического районирования (систематический, исторический и эволюционный). </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i/>
          <w:iCs/>
          <w:sz w:val="24"/>
          <w:szCs w:val="24"/>
          <w:lang w:eastAsia="ru-RU"/>
        </w:rPr>
        <w:t>Тематика практических работ</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Составление характеристики флоры и фауны одной из зоогеографических областей суши, составление характеристики островных сообществ и выявление эндемиков.</w:t>
      </w:r>
    </w:p>
    <w:p w:rsidR="008A69D4" w:rsidRPr="00FA4F81" w:rsidRDefault="008A69D4" w:rsidP="008A69D4">
      <w:pPr>
        <w:shd w:val="clear" w:color="auto" w:fill="FFFFFF"/>
        <w:spacing w:after="150" w:line="240" w:lineRule="auto"/>
        <w:rPr>
          <w:rFonts w:ascii="Times New Roman" w:eastAsia="Times New Roman" w:hAnsi="Times New Roman" w:cs="Times New Roman"/>
          <w:b/>
          <w:bCs/>
          <w:sz w:val="24"/>
          <w:szCs w:val="24"/>
          <w:lang w:eastAsia="ru-RU"/>
        </w:rPr>
      </w:pPr>
      <w:r w:rsidRPr="00FA4F81">
        <w:rPr>
          <w:rFonts w:ascii="Times New Roman" w:eastAsia="Times New Roman" w:hAnsi="Times New Roman" w:cs="Times New Roman"/>
          <w:b/>
          <w:bCs/>
          <w:sz w:val="24"/>
          <w:szCs w:val="24"/>
          <w:lang w:eastAsia="ru-RU"/>
        </w:rPr>
        <w:t>Тема 8. Экология растений и животных (6)</w:t>
      </w:r>
    </w:p>
    <w:p w:rsidR="008A69D4" w:rsidRPr="00FA4F81" w:rsidRDefault="008A69D4" w:rsidP="008A69D4">
      <w:pPr>
        <w:shd w:val="clear" w:color="auto" w:fill="FFFFFF"/>
        <w:spacing w:after="150" w:line="240" w:lineRule="auto"/>
        <w:rPr>
          <w:rFonts w:ascii="Times New Roman" w:eastAsia="Times New Roman" w:hAnsi="Times New Roman" w:cs="Times New Roman"/>
          <w:bCs/>
          <w:sz w:val="24"/>
          <w:szCs w:val="24"/>
          <w:lang w:eastAsia="ru-RU"/>
        </w:rPr>
      </w:pPr>
      <w:r w:rsidRPr="00FA4F81">
        <w:rPr>
          <w:rFonts w:ascii="Times New Roman" w:eastAsia="Times New Roman" w:hAnsi="Times New Roman" w:cs="Times New Roman"/>
          <w:bCs/>
          <w:sz w:val="24"/>
          <w:szCs w:val="24"/>
          <w:lang w:eastAsia="ru-RU"/>
        </w:rPr>
        <w:t xml:space="preserve">Популяции растений и животных. </w:t>
      </w:r>
    </w:p>
    <w:p w:rsidR="008A69D4" w:rsidRPr="00FA4F81" w:rsidRDefault="008A69D4" w:rsidP="008A69D4">
      <w:pPr>
        <w:shd w:val="clear" w:color="auto" w:fill="FFFFFF"/>
        <w:spacing w:after="150" w:line="240" w:lineRule="auto"/>
        <w:rPr>
          <w:rFonts w:ascii="Times New Roman" w:eastAsia="Times New Roman" w:hAnsi="Times New Roman" w:cs="Times New Roman"/>
          <w:bCs/>
          <w:sz w:val="24"/>
          <w:szCs w:val="24"/>
          <w:lang w:eastAsia="ru-RU"/>
        </w:rPr>
      </w:pPr>
      <w:r w:rsidRPr="00FA4F81">
        <w:rPr>
          <w:rFonts w:ascii="Times New Roman" w:eastAsia="Times New Roman" w:hAnsi="Times New Roman" w:cs="Times New Roman"/>
          <w:bCs/>
          <w:sz w:val="24"/>
          <w:szCs w:val="24"/>
          <w:lang w:eastAsia="ru-RU"/>
        </w:rPr>
        <w:t>Экологические факторы и их воздействие на растения и животных</w:t>
      </w:r>
    </w:p>
    <w:p w:rsidR="008A69D4" w:rsidRPr="00FA4F81" w:rsidRDefault="008A69D4" w:rsidP="008A69D4">
      <w:pPr>
        <w:shd w:val="clear" w:color="auto" w:fill="FFFFFF"/>
        <w:spacing w:after="150" w:line="240" w:lineRule="auto"/>
        <w:rPr>
          <w:rFonts w:ascii="Times New Roman" w:eastAsia="Times New Roman" w:hAnsi="Times New Roman" w:cs="Times New Roman"/>
          <w:bCs/>
          <w:sz w:val="24"/>
          <w:szCs w:val="24"/>
          <w:lang w:eastAsia="ru-RU"/>
        </w:rPr>
      </w:pPr>
      <w:r w:rsidRPr="00FA4F81">
        <w:rPr>
          <w:rFonts w:ascii="Times New Roman" w:eastAsia="Times New Roman" w:hAnsi="Times New Roman" w:cs="Times New Roman"/>
          <w:bCs/>
          <w:sz w:val="24"/>
          <w:szCs w:val="24"/>
          <w:lang w:eastAsia="ru-RU"/>
        </w:rPr>
        <w:t>Влияние деятельности человека на природу</w:t>
      </w:r>
    </w:p>
    <w:p w:rsidR="008A69D4" w:rsidRPr="00FA4F81" w:rsidRDefault="008A69D4" w:rsidP="008A69D4">
      <w:pPr>
        <w:shd w:val="clear" w:color="auto" w:fill="FFFFFF"/>
        <w:spacing w:after="150" w:line="240" w:lineRule="auto"/>
        <w:rPr>
          <w:rFonts w:ascii="Times New Roman" w:eastAsia="Times New Roman" w:hAnsi="Times New Roman" w:cs="Times New Roman"/>
          <w:bCs/>
          <w:sz w:val="24"/>
          <w:szCs w:val="24"/>
          <w:lang w:eastAsia="ru-RU"/>
        </w:rPr>
      </w:pPr>
      <w:r w:rsidRPr="00FA4F81">
        <w:rPr>
          <w:rFonts w:ascii="Times New Roman" w:eastAsia="Times New Roman" w:hAnsi="Times New Roman" w:cs="Times New Roman"/>
          <w:bCs/>
          <w:sz w:val="24"/>
          <w:szCs w:val="24"/>
          <w:lang w:eastAsia="ru-RU"/>
        </w:rPr>
        <w:t xml:space="preserve">Индикация растениями загрязнения среды </w:t>
      </w:r>
    </w:p>
    <w:p w:rsidR="008A69D4" w:rsidRPr="00FA4F81" w:rsidRDefault="008A69D4" w:rsidP="008A69D4">
      <w:pPr>
        <w:shd w:val="clear" w:color="auto" w:fill="FFFFFF"/>
        <w:spacing w:after="150" w:line="240" w:lineRule="auto"/>
        <w:rPr>
          <w:rFonts w:ascii="Times New Roman" w:eastAsia="Times New Roman" w:hAnsi="Times New Roman" w:cs="Times New Roman"/>
          <w:bCs/>
          <w:sz w:val="24"/>
          <w:szCs w:val="24"/>
          <w:lang w:eastAsia="ru-RU"/>
        </w:rPr>
      </w:pPr>
      <w:r w:rsidRPr="00FA4F81">
        <w:rPr>
          <w:rFonts w:ascii="Times New Roman" w:eastAsia="Times New Roman" w:hAnsi="Times New Roman" w:cs="Times New Roman"/>
          <w:bCs/>
          <w:sz w:val="24"/>
          <w:szCs w:val="24"/>
          <w:lang w:eastAsia="ru-RU"/>
        </w:rPr>
        <w:t xml:space="preserve">Растения – индикаторы загрязнения окружающей среды. Растения </w:t>
      </w:r>
      <w:proofErr w:type="spellStart"/>
      <w:r w:rsidRPr="00FA4F81">
        <w:rPr>
          <w:rFonts w:ascii="Times New Roman" w:eastAsia="Times New Roman" w:hAnsi="Times New Roman" w:cs="Times New Roman"/>
          <w:bCs/>
          <w:sz w:val="24"/>
          <w:szCs w:val="24"/>
          <w:lang w:eastAsia="ru-RU"/>
        </w:rPr>
        <w:t>детоксикаторы</w:t>
      </w:r>
      <w:proofErr w:type="spellEnd"/>
      <w:r w:rsidRPr="00FA4F81">
        <w:rPr>
          <w:rFonts w:ascii="Times New Roman" w:eastAsia="Times New Roman" w:hAnsi="Times New Roman" w:cs="Times New Roman"/>
          <w:bCs/>
          <w:sz w:val="24"/>
          <w:szCs w:val="24"/>
          <w:lang w:eastAsia="ru-RU"/>
        </w:rPr>
        <w:t>. Анатомо-морфологические и биохимические признаки повреждения деревьев.</w:t>
      </w:r>
    </w:p>
    <w:p w:rsidR="008A69D4" w:rsidRPr="00FA4F81" w:rsidRDefault="008A69D4" w:rsidP="008A69D4">
      <w:pPr>
        <w:shd w:val="clear" w:color="auto" w:fill="FFFFFF"/>
        <w:spacing w:after="150" w:line="240" w:lineRule="auto"/>
        <w:rPr>
          <w:rFonts w:ascii="Times New Roman" w:eastAsia="Times New Roman" w:hAnsi="Times New Roman" w:cs="Times New Roman"/>
          <w:bCs/>
          <w:sz w:val="24"/>
          <w:szCs w:val="24"/>
          <w:lang w:eastAsia="ru-RU"/>
        </w:rPr>
      </w:pPr>
      <w:r w:rsidRPr="00FA4F81">
        <w:rPr>
          <w:rFonts w:ascii="Times New Roman" w:eastAsia="Times New Roman" w:hAnsi="Times New Roman" w:cs="Times New Roman"/>
          <w:bCs/>
          <w:sz w:val="24"/>
          <w:szCs w:val="24"/>
          <w:lang w:eastAsia="ru-RU"/>
        </w:rPr>
        <w:t>Решение тестовых заданий.</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sz w:val="24"/>
          <w:szCs w:val="24"/>
          <w:lang w:eastAsia="ru-RU"/>
        </w:rPr>
        <w:t>Тематика практических работ</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Тема №9 . Входная диагностика (2 часа)</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Тема 10. </w:t>
      </w:r>
      <w:r w:rsidRPr="00FA4F81">
        <w:rPr>
          <w:rFonts w:ascii="Times New Roman" w:eastAsia="Times New Roman" w:hAnsi="Times New Roman" w:cs="Times New Roman"/>
          <w:b/>
          <w:bCs/>
          <w:sz w:val="24"/>
          <w:szCs w:val="24"/>
          <w:lang w:eastAsia="ru-RU"/>
        </w:rPr>
        <w:t>Гистология. </w:t>
      </w:r>
      <w:r w:rsidRPr="00FA4F81">
        <w:rPr>
          <w:rFonts w:ascii="Times New Roman" w:eastAsia="Times New Roman" w:hAnsi="Times New Roman" w:cs="Times New Roman"/>
          <w:sz w:val="24"/>
          <w:szCs w:val="24"/>
          <w:lang w:eastAsia="ru-RU"/>
        </w:rPr>
        <w:t>(15 часов)</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proofErr w:type="gramStart"/>
      <w:r w:rsidRPr="00FA4F81">
        <w:rPr>
          <w:rFonts w:ascii="Times New Roman" w:eastAsia="Times New Roman" w:hAnsi="Times New Roman" w:cs="Times New Roman"/>
          <w:sz w:val="24"/>
          <w:szCs w:val="24"/>
          <w:lang w:eastAsia="ru-RU"/>
        </w:rPr>
        <w:t>Клеточный и тканевой уровень орга</w:t>
      </w:r>
      <w:r w:rsidRPr="00FA4F81">
        <w:rPr>
          <w:rFonts w:ascii="Times New Roman" w:eastAsia="Times New Roman" w:hAnsi="Times New Roman" w:cs="Times New Roman"/>
          <w:sz w:val="24"/>
          <w:szCs w:val="24"/>
          <w:lang w:eastAsia="ru-RU"/>
        </w:rPr>
        <w:softHyphen/>
        <w:t>низации животных и человека.</w:t>
      </w:r>
      <w:proofErr w:type="gramEnd"/>
      <w:r w:rsidRPr="00FA4F81">
        <w:rPr>
          <w:rFonts w:ascii="Times New Roman" w:eastAsia="Times New Roman" w:hAnsi="Times New Roman" w:cs="Times New Roman"/>
          <w:sz w:val="24"/>
          <w:szCs w:val="24"/>
          <w:lang w:eastAsia="ru-RU"/>
        </w:rPr>
        <w:t xml:space="preserve"> Основ</w:t>
      </w:r>
      <w:r w:rsidRPr="00FA4F81">
        <w:rPr>
          <w:rFonts w:ascii="Times New Roman" w:eastAsia="Times New Roman" w:hAnsi="Times New Roman" w:cs="Times New Roman"/>
          <w:sz w:val="24"/>
          <w:szCs w:val="24"/>
          <w:lang w:eastAsia="ru-RU"/>
        </w:rPr>
        <w:softHyphen/>
        <w:t>ные типы тка</w:t>
      </w:r>
      <w:r w:rsidRPr="00FA4F81">
        <w:rPr>
          <w:rFonts w:ascii="Times New Roman" w:eastAsia="Times New Roman" w:hAnsi="Times New Roman" w:cs="Times New Roman"/>
          <w:sz w:val="24"/>
          <w:szCs w:val="24"/>
          <w:lang w:eastAsia="ru-RU"/>
        </w:rPr>
        <w:softHyphen/>
        <w:t>ней. Клетки и межкле</w:t>
      </w:r>
      <w:r w:rsidRPr="00FA4F81">
        <w:rPr>
          <w:rFonts w:ascii="Times New Roman" w:eastAsia="Times New Roman" w:hAnsi="Times New Roman" w:cs="Times New Roman"/>
          <w:sz w:val="24"/>
          <w:szCs w:val="24"/>
          <w:lang w:eastAsia="ru-RU"/>
        </w:rPr>
        <w:softHyphen/>
        <w:t>точное вещество. Функциональная морфология всех типов тканей. Строение, функции, классификация. Измене</w:t>
      </w:r>
      <w:r w:rsidRPr="00FA4F81">
        <w:rPr>
          <w:rFonts w:ascii="Times New Roman" w:eastAsia="Times New Roman" w:hAnsi="Times New Roman" w:cs="Times New Roman"/>
          <w:sz w:val="24"/>
          <w:szCs w:val="24"/>
          <w:lang w:eastAsia="ru-RU"/>
        </w:rPr>
        <w:softHyphen/>
        <w:t xml:space="preserve">ния тканей в </w:t>
      </w:r>
      <w:proofErr w:type="spellStart"/>
      <w:r w:rsidRPr="00FA4F81">
        <w:rPr>
          <w:rFonts w:ascii="Times New Roman" w:eastAsia="Times New Roman" w:hAnsi="Times New Roman" w:cs="Times New Roman"/>
          <w:sz w:val="24"/>
          <w:szCs w:val="24"/>
          <w:lang w:eastAsia="ru-RU"/>
        </w:rPr>
        <w:t>онт</w:t>
      </w:r>
      <w:proofErr w:type="gramStart"/>
      <w:r w:rsidRPr="00FA4F81">
        <w:rPr>
          <w:rFonts w:ascii="Times New Roman" w:eastAsia="Times New Roman" w:hAnsi="Times New Roman" w:cs="Times New Roman"/>
          <w:sz w:val="24"/>
          <w:szCs w:val="24"/>
          <w:lang w:eastAsia="ru-RU"/>
        </w:rPr>
        <w:t>о</w:t>
      </w:r>
      <w:proofErr w:type="spellEnd"/>
      <w:r w:rsidRPr="00FA4F81">
        <w:rPr>
          <w:rFonts w:ascii="Times New Roman" w:eastAsia="Times New Roman" w:hAnsi="Times New Roman" w:cs="Times New Roman"/>
          <w:sz w:val="24"/>
          <w:szCs w:val="24"/>
          <w:lang w:eastAsia="ru-RU"/>
        </w:rPr>
        <w:t>-</w:t>
      </w:r>
      <w:proofErr w:type="gramEnd"/>
      <w:r w:rsidRPr="00FA4F81">
        <w:rPr>
          <w:rFonts w:ascii="Times New Roman" w:eastAsia="Times New Roman" w:hAnsi="Times New Roman" w:cs="Times New Roman"/>
          <w:sz w:val="24"/>
          <w:szCs w:val="24"/>
          <w:lang w:eastAsia="ru-RU"/>
        </w:rPr>
        <w:t xml:space="preserve"> и филогенезе. Влияние факторов сре</w:t>
      </w:r>
      <w:r w:rsidRPr="00FA4F81">
        <w:rPr>
          <w:rFonts w:ascii="Times New Roman" w:eastAsia="Times New Roman" w:hAnsi="Times New Roman" w:cs="Times New Roman"/>
          <w:sz w:val="24"/>
          <w:szCs w:val="24"/>
          <w:lang w:eastAsia="ru-RU"/>
        </w:rPr>
        <w:softHyphen/>
        <w:t>ды на клетки и ткани. Гистоге</w:t>
      </w:r>
      <w:r w:rsidRPr="00FA4F81">
        <w:rPr>
          <w:rFonts w:ascii="Times New Roman" w:eastAsia="Times New Roman" w:hAnsi="Times New Roman" w:cs="Times New Roman"/>
          <w:sz w:val="24"/>
          <w:szCs w:val="24"/>
          <w:lang w:eastAsia="ru-RU"/>
        </w:rPr>
        <w:softHyphen/>
        <w:t>нез и ре</w:t>
      </w:r>
      <w:r w:rsidRPr="00FA4F81">
        <w:rPr>
          <w:rFonts w:ascii="Times New Roman" w:eastAsia="Times New Roman" w:hAnsi="Times New Roman" w:cs="Times New Roman"/>
          <w:sz w:val="24"/>
          <w:szCs w:val="24"/>
          <w:lang w:eastAsia="ru-RU"/>
        </w:rPr>
        <w:softHyphen/>
        <w:t>генерация тканей.</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i/>
          <w:iCs/>
          <w:sz w:val="24"/>
          <w:szCs w:val="24"/>
          <w:lang w:eastAsia="ru-RU"/>
        </w:rPr>
        <w:lastRenderedPageBreak/>
        <w:t>Самостоятельная работа</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Содержание и задачи современной гистологии, эмбриологии, их значение в биологии. Основные этапы развития гистологии. Характеристика основ</w:t>
      </w:r>
      <w:r w:rsidRPr="00FA4F81">
        <w:rPr>
          <w:rFonts w:ascii="Times New Roman" w:eastAsia="Times New Roman" w:hAnsi="Times New Roman" w:cs="Times New Roman"/>
          <w:sz w:val="24"/>
          <w:szCs w:val="24"/>
          <w:lang w:eastAsia="ru-RU"/>
        </w:rPr>
        <w:softHyphen/>
        <w:t>ных отечественных гистологических школ в Х</w:t>
      </w:r>
      <w:proofErr w:type="gramStart"/>
      <w:r w:rsidRPr="00FA4F81">
        <w:rPr>
          <w:rFonts w:ascii="Times New Roman" w:eastAsia="Times New Roman" w:hAnsi="Times New Roman" w:cs="Times New Roman"/>
          <w:sz w:val="24"/>
          <w:szCs w:val="24"/>
          <w:lang w:eastAsia="ru-RU"/>
        </w:rPr>
        <w:t>I</w:t>
      </w:r>
      <w:proofErr w:type="gramEnd"/>
      <w:r w:rsidRPr="00FA4F81">
        <w:rPr>
          <w:rFonts w:ascii="Times New Roman" w:eastAsia="Times New Roman" w:hAnsi="Times New Roman" w:cs="Times New Roman"/>
          <w:sz w:val="24"/>
          <w:szCs w:val="24"/>
          <w:lang w:eastAsia="ru-RU"/>
        </w:rPr>
        <w:t>Х веке. История отече</w:t>
      </w:r>
      <w:r w:rsidRPr="00FA4F81">
        <w:rPr>
          <w:rFonts w:ascii="Times New Roman" w:eastAsia="Times New Roman" w:hAnsi="Times New Roman" w:cs="Times New Roman"/>
          <w:sz w:val="24"/>
          <w:szCs w:val="24"/>
          <w:lang w:eastAsia="ru-RU"/>
        </w:rPr>
        <w:softHyphen/>
        <w:t>ственной эмбриолог</w:t>
      </w:r>
      <w:proofErr w:type="gramStart"/>
      <w:r w:rsidRPr="00FA4F81">
        <w:rPr>
          <w:rFonts w:ascii="Times New Roman" w:eastAsia="Times New Roman" w:hAnsi="Times New Roman" w:cs="Times New Roman"/>
          <w:sz w:val="24"/>
          <w:szCs w:val="24"/>
          <w:lang w:eastAsia="ru-RU"/>
        </w:rPr>
        <w:t>ии и её</w:t>
      </w:r>
      <w:proofErr w:type="gramEnd"/>
      <w:r w:rsidRPr="00FA4F81">
        <w:rPr>
          <w:rFonts w:ascii="Times New Roman" w:eastAsia="Times New Roman" w:hAnsi="Times New Roman" w:cs="Times New Roman"/>
          <w:sz w:val="24"/>
          <w:szCs w:val="24"/>
          <w:lang w:eastAsia="ru-RU"/>
        </w:rPr>
        <w:t xml:space="preserve"> основоположники. Современный период в развитии гистологии и эмбриологии. Видные отече</w:t>
      </w:r>
      <w:r w:rsidRPr="00FA4F81">
        <w:rPr>
          <w:rFonts w:ascii="Times New Roman" w:eastAsia="Times New Roman" w:hAnsi="Times New Roman" w:cs="Times New Roman"/>
          <w:sz w:val="24"/>
          <w:szCs w:val="24"/>
          <w:lang w:eastAsia="ru-RU"/>
        </w:rPr>
        <w:softHyphen/>
        <w:t>ственные морфологические школы. Методы исследования в гистологии и эмбриологии. Современные методы объективной качественной и количе</w:t>
      </w:r>
      <w:r w:rsidRPr="00FA4F81">
        <w:rPr>
          <w:rFonts w:ascii="Times New Roman" w:eastAsia="Times New Roman" w:hAnsi="Times New Roman" w:cs="Times New Roman"/>
          <w:sz w:val="24"/>
          <w:szCs w:val="24"/>
          <w:lang w:eastAsia="ru-RU"/>
        </w:rPr>
        <w:softHyphen/>
        <w:t>ственной оценки гистологических препаратов. Задачи и методы эмбриоло</w:t>
      </w:r>
      <w:r w:rsidRPr="00FA4F81">
        <w:rPr>
          <w:rFonts w:ascii="Times New Roman" w:eastAsia="Times New Roman" w:hAnsi="Times New Roman" w:cs="Times New Roman"/>
          <w:sz w:val="24"/>
          <w:szCs w:val="24"/>
          <w:lang w:eastAsia="ru-RU"/>
        </w:rPr>
        <w:softHyphen/>
        <w:t>гии. Сравнительная эмбриология как основа для понимания эмбриональ</w:t>
      </w:r>
      <w:r w:rsidRPr="00FA4F81">
        <w:rPr>
          <w:rFonts w:ascii="Times New Roman" w:eastAsia="Times New Roman" w:hAnsi="Times New Roman" w:cs="Times New Roman"/>
          <w:sz w:val="24"/>
          <w:szCs w:val="24"/>
          <w:lang w:eastAsia="ru-RU"/>
        </w:rPr>
        <w:softHyphen/>
        <w:t xml:space="preserve">ного развития человека. </w:t>
      </w:r>
      <w:proofErr w:type="spellStart"/>
      <w:r w:rsidRPr="00FA4F81">
        <w:rPr>
          <w:rFonts w:ascii="Times New Roman" w:eastAsia="Times New Roman" w:hAnsi="Times New Roman" w:cs="Times New Roman"/>
          <w:sz w:val="24"/>
          <w:szCs w:val="24"/>
          <w:lang w:eastAsia="ru-RU"/>
        </w:rPr>
        <w:t>Онто</w:t>
      </w:r>
      <w:proofErr w:type="spellEnd"/>
      <w:r w:rsidRPr="00FA4F81">
        <w:rPr>
          <w:rFonts w:ascii="Times New Roman" w:eastAsia="Times New Roman" w:hAnsi="Times New Roman" w:cs="Times New Roman"/>
          <w:sz w:val="24"/>
          <w:szCs w:val="24"/>
          <w:lang w:eastAsia="ru-RU"/>
        </w:rPr>
        <w:t xml:space="preserve"> - и филогенез.</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i/>
          <w:iCs/>
          <w:sz w:val="24"/>
          <w:szCs w:val="24"/>
          <w:lang w:eastAsia="ru-RU"/>
        </w:rPr>
        <w:t>Тематика практических работ</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Практические работы «Изучение микроскопического строения эпителиальных тканей», «Изучение микроскопического строения соединительных тканей», «Изучение микроскопического строения мышечных тканей»</w:t>
      </w:r>
      <w:r w:rsidRPr="00FA4F81">
        <w:rPr>
          <w:rFonts w:ascii="Times New Roman" w:eastAsia="Times New Roman" w:hAnsi="Times New Roman" w:cs="Times New Roman"/>
          <w:b/>
          <w:bCs/>
          <w:sz w:val="24"/>
          <w:szCs w:val="24"/>
          <w:lang w:eastAsia="ru-RU"/>
        </w:rPr>
        <w:t>, </w:t>
      </w:r>
      <w:r w:rsidRPr="00FA4F81">
        <w:rPr>
          <w:rFonts w:ascii="Times New Roman" w:eastAsia="Times New Roman" w:hAnsi="Times New Roman" w:cs="Times New Roman"/>
          <w:sz w:val="24"/>
          <w:szCs w:val="24"/>
          <w:lang w:eastAsia="ru-RU"/>
        </w:rPr>
        <w:t>«Изучение микроскопического строения нервных тканей». Тестовый контроль тканей.</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Тема 11. </w:t>
      </w:r>
      <w:r w:rsidRPr="00FA4F81">
        <w:rPr>
          <w:rFonts w:ascii="Times New Roman" w:eastAsia="Times New Roman" w:hAnsi="Times New Roman" w:cs="Times New Roman"/>
          <w:b/>
          <w:bCs/>
          <w:sz w:val="24"/>
          <w:szCs w:val="24"/>
          <w:lang w:eastAsia="ru-RU"/>
        </w:rPr>
        <w:t>Строение тела человека. </w:t>
      </w:r>
      <w:r w:rsidRPr="00FA4F81">
        <w:rPr>
          <w:rFonts w:ascii="Times New Roman" w:eastAsia="Times New Roman" w:hAnsi="Times New Roman" w:cs="Times New Roman"/>
          <w:sz w:val="24"/>
          <w:szCs w:val="24"/>
          <w:lang w:eastAsia="ru-RU"/>
        </w:rPr>
        <w:t>(53 часов)</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proofErr w:type="gramStart"/>
      <w:r w:rsidRPr="00FA4F81">
        <w:rPr>
          <w:rFonts w:ascii="Times New Roman" w:eastAsia="Times New Roman" w:hAnsi="Times New Roman" w:cs="Times New Roman"/>
          <w:sz w:val="24"/>
          <w:szCs w:val="24"/>
          <w:lang w:eastAsia="ru-RU"/>
        </w:rPr>
        <w:t>Знакомство с фундаментальными законами и принципами существования организма человека; особенности человека как вида животного царства; изучение строения организма человека, его отдельных тканей, органов и систем органов в связи с выполняемыми функциями; формирование системы общебиологических понятий; знакомство с историей развития знаний по анатомии и физиологии человека и вкладом в развитие этих наук выдающихся ученых;</w:t>
      </w:r>
      <w:proofErr w:type="gramEnd"/>
      <w:r w:rsidRPr="00FA4F81">
        <w:rPr>
          <w:rFonts w:ascii="Times New Roman" w:eastAsia="Times New Roman" w:hAnsi="Times New Roman" w:cs="Times New Roman"/>
          <w:sz w:val="24"/>
          <w:szCs w:val="24"/>
          <w:lang w:eastAsia="ru-RU"/>
        </w:rPr>
        <w:t xml:space="preserve"> освоение приемов и методов изучения физиологических процессов и функций организма человека, развитие навыков самостоятельной исследовательской работы; знакомство с гигиеническими аспектами и привитие навыков здорового образа жизни; расширение экологических знаний учащихся, воспитание ответственного отношения к собственному здоровью.</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i/>
          <w:iCs/>
          <w:sz w:val="24"/>
          <w:szCs w:val="24"/>
          <w:lang w:eastAsia="ru-RU"/>
        </w:rPr>
        <w:t>Самостоятельная работа</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i/>
          <w:iCs/>
          <w:sz w:val="24"/>
          <w:szCs w:val="24"/>
          <w:lang w:eastAsia="ru-RU"/>
        </w:rPr>
        <w:t>Изучение тем:</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Физиологические основы трудовой деятельности</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Биоритмология</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Репродуктивная функция и половое поведение человека</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Физиологические основы здорового образа жизни</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i/>
          <w:iCs/>
          <w:sz w:val="24"/>
          <w:szCs w:val="24"/>
          <w:lang w:eastAsia="ru-RU"/>
        </w:rPr>
        <w:t>Самостоятельная работа:</w:t>
      </w:r>
      <w:r w:rsidRPr="00FA4F81">
        <w:rPr>
          <w:rFonts w:ascii="Times New Roman" w:eastAsia="Times New Roman" w:hAnsi="Times New Roman" w:cs="Times New Roman"/>
          <w:sz w:val="24"/>
          <w:szCs w:val="24"/>
          <w:lang w:eastAsia="ru-RU"/>
        </w:rPr>
        <w:t> «Расчет суточной нормы питания»</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i/>
          <w:iCs/>
          <w:sz w:val="24"/>
          <w:szCs w:val="24"/>
          <w:lang w:eastAsia="ru-RU"/>
        </w:rPr>
        <w:t>Тематика практических работ</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proofErr w:type="gramStart"/>
      <w:r w:rsidRPr="00FA4F81">
        <w:rPr>
          <w:rFonts w:ascii="Times New Roman" w:eastAsia="Times New Roman" w:hAnsi="Times New Roman" w:cs="Times New Roman"/>
          <w:sz w:val="24"/>
          <w:szCs w:val="24"/>
          <w:lang w:eastAsia="ru-RU"/>
        </w:rPr>
        <w:t>Практические работы</w:t>
      </w:r>
      <w:r w:rsidRPr="00FA4F81">
        <w:rPr>
          <w:rFonts w:ascii="Times New Roman" w:eastAsia="Times New Roman" w:hAnsi="Times New Roman" w:cs="Times New Roman"/>
          <w:b/>
          <w:bCs/>
          <w:sz w:val="24"/>
          <w:szCs w:val="24"/>
          <w:lang w:eastAsia="ru-RU"/>
        </w:rPr>
        <w:t> «</w:t>
      </w:r>
      <w:r w:rsidRPr="00FA4F81">
        <w:rPr>
          <w:rFonts w:ascii="Times New Roman" w:eastAsia="Times New Roman" w:hAnsi="Times New Roman" w:cs="Times New Roman"/>
          <w:sz w:val="24"/>
          <w:szCs w:val="24"/>
          <w:lang w:eastAsia="ru-RU"/>
        </w:rPr>
        <w:t>Строение и свойства декальцинированной и прокалённой и кости», «Внешнее и внутреннее строение костей», «Изучение закономерностей работы мышц при динамических и статических нагрузках», «Обнаружение ферментов слюны и изучение их действия на вещества пищи»</w:t>
      </w:r>
      <w:r w:rsidRPr="00FA4F81">
        <w:rPr>
          <w:rFonts w:ascii="Times New Roman" w:eastAsia="Times New Roman" w:hAnsi="Times New Roman" w:cs="Times New Roman"/>
          <w:b/>
          <w:bCs/>
          <w:sz w:val="24"/>
          <w:szCs w:val="24"/>
          <w:lang w:eastAsia="ru-RU"/>
        </w:rPr>
        <w:t>, </w:t>
      </w:r>
      <w:r w:rsidRPr="00FA4F81">
        <w:rPr>
          <w:rFonts w:ascii="Times New Roman" w:eastAsia="Times New Roman" w:hAnsi="Times New Roman" w:cs="Times New Roman"/>
          <w:sz w:val="24"/>
          <w:szCs w:val="24"/>
          <w:lang w:eastAsia="ru-RU"/>
        </w:rPr>
        <w:t>«Макроскопическое и микроскопическое строение лёгких», «Определение собственных лёгочных объёмов методом спирометрии», «Строение сердца человека», «Изучение закономерностей работы сердца при различных нагрузках»</w:t>
      </w:r>
      <w:r w:rsidRPr="00FA4F81">
        <w:rPr>
          <w:rFonts w:ascii="Times New Roman" w:eastAsia="Times New Roman" w:hAnsi="Times New Roman" w:cs="Times New Roman"/>
          <w:b/>
          <w:bCs/>
          <w:sz w:val="24"/>
          <w:szCs w:val="24"/>
          <w:lang w:eastAsia="ru-RU"/>
        </w:rPr>
        <w:t>, «</w:t>
      </w:r>
      <w:r w:rsidRPr="00FA4F81">
        <w:rPr>
          <w:rFonts w:ascii="Times New Roman" w:eastAsia="Times New Roman" w:hAnsi="Times New Roman" w:cs="Times New Roman"/>
          <w:sz w:val="24"/>
          <w:szCs w:val="24"/>
          <w:lang w:eastAsia="ru-RU"/>
        </w:rPr>
        <w:t>Строение кровеносных сосудов (артерий и</w:t>
      </w:r>
      <w:proofErr w:type="gramEnd"/>
      <w:r w:rsidRPr="00FA4F81">
        <w:rPr>
          <w:rFonts w:ascii="Times New Roman" w:eastAsia="Times New Roman" w:hAnsi="Times New Roman" w:cs="Times New Roman"/>
          <w:sz w:val="24"/>
          <w:szCs w:val="24"/>
          <w:lang w:eastAsia="ru-RU"/>
        </w:rPr>
        <w:t xml:space="preserve"> </w:t>
      </w:r>
      <w:proofErr w:type="gramStart"/>
      <w:r w:rsidRPr="00FA4F81">
        <w:rPr>
          <w:rFonts w:ascii="Times New Roman" w:eastAsia="Times New Roman" w:hAnsi="Times New Roman" w:cs="Times New Roman"/>
          <w:sz w:val="24"/>
          <w:szCs w:val="24"/>
          <w:lang w:eastAsia="ru-RU"/>
        </w:rPr>
        <w:t xml:space="preserve">вен)», «Первая помощь при кровотечениях», «Форменные элементы крови (клетки крови на микропрепарате)», «Определение группы крови», «Определение времени сенсомоторной реакции», «Оценка уравновешенности нервных процессов», «Роль нервной системы в регуляции работы органов (сердца, лёгких) при различных физиологических состояниях», «Оценка подвижности нервных процессов по </w:t>
      </w:r>
      <w:r w:rsidRPr="00FA4F81">
        <w:rPr>
          <w:rFonts w:ascii="Times New Roman" w:eastAsia="Times New Roman" w:hAnsi="Times New Roman" w:cs="Times New Roman"/>
          <w:sz w:val="24"/>
          <w:szCs w:val="24"/>
          <w:lang w:eastAsia="ru-RU"/>
        </w:rPr>
        <w:lastRenderedPageBreak/>
        <w:t>переделки положительной реакции в тормозную», «Исследование объёма кратковременной памяти», «Исследование динамики процесса заучивания», «Закономерности реакции зрачка на степень освещённости</w:t>
      </w:r>
      <w:proofErr w:type="gramEnd"/>
      <w:r w:rsidRPr="00FA4F81">
        <w:rPr>
          <w:rFonts w:ascii="Times New Roman" w:eastAsia="Times New Roman" w:hAnsi="Times New Roman" w:cs="Times New Roman"/>
          <w:sz w:val="24"/>
          <w:szCs w:val="24"/>
          <w:lang w:eastAsia="ru-RU"/>
        </w:rPr>
        <w:t xml:space="preserve"> глаза. Определение остроты зрения», «Определение костной звуковой проводимости», «Исследование тактильной чувствительности», «Исследование температурной чувствительности».</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i/>
          <w:iCs/>
          <w:sz w:val="24"/>
          <w:szCs w:val="24"/>
          <w:lang w:eastAsia="ru-RU"/>
        </w:rPr>
        <w:t>Защита рефератов</w:t>
      </w:r>
      <w:r w:rsidRPr="00FA4F81">
        <w:rPr>
          <w:rFonts w:ascii="Times New Roman" w:eastAsia="Times New Roman" w:hAnsi="Times New Roman" w:cs="Times New Roman"/>
          <w:sz w:val="24"/>
          <w:szCs w:val="24"/>
          <w:lang w:eastAsia="ru-RU"/>
        </w:rPr>
        <w:t> «Болезни эндокринной регуляции и их профилактика»</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i/>
          <w:iCs/>
          <w:sz w:val="24"/>
          <w:szCs w:val="24"/>
          <w:lang w:eastAsia="ru-RU"/>
        </w:rPr>
        <w:t>Защита проекто</w:t>
      </w:r>
      <w:r w:rsidRPr="00FA4F81">
        <w:rPr>
          <w:rFonts w:ascii="Times New Roman" w:eastAsia="Times New Roman" w:hAnsi="Times New Roman" w:cs="Times New Roman"/>
          <w:sz w:val="24"/>
          <w:szCs w:val="24"/>
          <w:lang w:eastAsia="ru-RU"/>
        </w:rPr>
        <w:t>в: «Влияние факторов окружающей среды на индивидуальное развитие человека»</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Тема 12. </w:t>
      </w:r>
      <w:r w:rsidRPr="00FA4F81">
        <w:rPr>
          <w:rFonts w:ascii="Times New Roman" w:eastAsia="Times New Roman" w:hAnsi="Times New Roman" w:cs="Times New Roman"/>
          <w:b/>
          <w:bCs/>
          <w:sz w:val="24"/>
          <w:szCs w:val="24"/>
          <w:lang w:eastAsia="ru-RU"/>
        </w:rPr>
        <w:t>Эволюция человека и его предков.</w:t>
      </w:r>
      <w:r w:rsidRPr="00FA4F81">
        <w:rPr>
          <w:rFonts w:ascii="Times New Roman" w:eastAsia="Times New Roman" w:hAnsi="Times New Roman" w:cs="Times New Roman"/>
          <w:sz w:val="24"/>
          <w:szCs w:val="24"/>
          <w:lang w:eastAsia="ru-RU"/>
        </w:rPr>
        <w:t> (11 часов)</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Антропология - наука о человеке. Общие методологические и теоретические основы исследовательской работы в области антропологии. Предмет, задачи и содержание антропологической науки. Работы классиков отечественной (российской и советской) антропологии. Человек как биологический вид. Время появления приматов. Эволюционный путь человека. Факторы антропогенеза.</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i/>
          <w:iCs/>
          <w:sz w:val="24"/>
          <w:szCs w:val="24"/>
          <w:lang w:eastAsia="ru-RU"/>
        </w:rPr>
        <w:t>Тематика практических работ</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i/>
          <w:iCs/>
          <w:sz w:val="24"/>
          <w:szCs w:val="24"/>
          <w:lang w:eastAsia="ru-RU"/>
        </w:rPr>
        <w:t>Защита рефератов по выбранной теме</w:t>
      </w:r>
      <w:r w:rsidRPr="00FA4F81">
        <w:rPr>
          <w:rFonts w:ascii="Times New Roman" w:eastAsia="Times New Roman" w:hAnsi="Times New Roman" w:cs="Times New Roman"/>
          <w:sz w:val="24"/>
          <w:szCs w:val="24"/>
          <w:lang w:eastAsia="ru-RU"/>
        </w:rPr>
        <w:t>:</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Этапы становления физической антропологии в России.</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Значение работ К.М. Бэра в развитии знаний о человеке.</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i/>
          <w:iCs/>
          <w:sz w:val="24"/>
          <w:szCs w:val="24"/>
          <w:lang w:eastAsia="ru-RU"/>
        </w:rPr>
        <w:t>Защита проекта</w:t>
      </w:r>
      <w:r w:rsidRPr="00FA4F81">
        <w:rPr>
          <w:rFonts w:ascii="Times New Roman" w:eastAsia="Times New Roman" w:hAnsi="Times New Roman" w:cs="Times New Roman"/>
          <w:b/>
          <w:bCs/>
          <w:sz w:val="24"/>
          <w:szCs w:val="24"/>
          <w:lang w:eastAsia="ru-RU"/>
        </w:rPr>
        <w:t> </w:t>
      </w:r>
      <w:r w:rsidRPr="00FA4F81">
        <w:rPr>
          <w:rFonts w:ascii="Times New Roman" w:eastAsia="Times New Roman" w:hAnsi="Times New Roman" w:cs="Times New Roman"/>
          <w:sz w:val="24"/>
          <w:szCs w:val="24"/>
          <w:lang w:eastAsia="ru-RU"/>
        </w:rPr>
        <w:t>«Этапы антропогенеза»</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Тема 13. </w:t>
      </w:r>
      <w:r w:rsidRPr="00FA4F81">
        <w:rPr>
          <w:rFonts w:ascii="Times New Roman" w:eastAsia="Times New Roman" w:hAnsi="Times New Roman" w:cs="Times New Roman"/>
          <w:b/>
          <w:bCs/>
          <w:sz w:val="24"/>
          <w:szCs w:val="24"/>
          <w:lang w:eastAsia="ru-RU"/>
        </w:rPr>
        <w:t>Молекулярная биология: строение и химический состав клетки. Обмен веществ и поток энергии в клетке. </w:t>
      </w:r>
      <w:r w:rsidRPr="00FA4F81">
        <w:rPr>
          <w:rFonts w:ascii="Times New Roman" w:eastAsia="Times New Roman" w:hAnsi="Times New Roman" w:cs="Times New Roman"/>
          <w:sz w:val="24"/>
          <w:szCs w:val="24"/>
          <w:lang w:eastAsia="ru-RU"/>
        </w:rPr>
        <w:t>(24 часа)</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Изучение классификации, строения и свойств органических веществ; процессов биосинтеза сложных органических веществ из неорганических соединений; связи между жизнедеятельностью организмов и протекающими в них биохимическими процессами, реализации наследственной информации.</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i/>
          <w:iCs/>
          <w:sz w:val="24"/>
          <w:szCs w:val="24"/>
          <w:lang w:eastAsia="ru-RU"/>
        </w:rPr>
        <w:t>Тематика практических работ</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i/>
          <w:iCs/>
          <w:sz w:val="24"/>
          <w:szCs w:val="24"/>
          <w:lang w:eastAsia="ru-RU"/>
        </w:rPr>
        <w:t>Выполнение проекта</w:t>
      </w:r>
      <w:r w:rsidRPr="00FA4F81">
        <w:rPr>
          <w:rFonts w:ascii="Times New Roman" w:eastAsia="Times New Roman" w:hAnsi="Times New Roman" w:cs="Times New Roman"/>
          <w:sz w:val="24"/>
          <w:szCs w:val="24"/>
          <w:lang w:eastAsia="ru-RU"/>
        </w:rPr>
        <w:t> «История развития молекулярной биологии» или «Роль неорганических веще</w:t>
      </w:r>
      <w:proofErr w:type="gramStart"/>
      <w:r w:rsidRPr="00FA4F81">
        <w:rPr>
          <w:rFonts w:ascii="Times New Roman" w:eastAsia="Times New Roman" w:hAnsi="Times New Roman" w:cs="Times New Roman"/>
          <w:sz w:val="24"/>
          <w:szCs w:val="24"/>
          <w:lang w:eastAsia="ru-RU"/>
        </w:rPr>
        <w:t>ств в кл</w:t>
      </w:r>
      <w:proofErr w:type="gramEnd"/>
      <w:r w:rsidRPr="00FA4F81">
        <w:rPr>
          <w:rFonts w:ascii="Times New Roman" w:eastAsia="Times New Roman" w:hAnsi="Times New Roman" w:cs="Times New Roman"/>
          <w:sz w:val="24"/>
          <w:szCs w:val="24"/>
          <w:lang w:eastAsia="ru-RU"/>
        </w:rPr>
        <w:t>етке»</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i/>
          <w:iCs/>
          <w:sz w:val="24"/>
          <w:szCs w:val="24"/>
          <w:lang w:eastAsia="ru-RU"/>
        </w:rPr>
        <w:t>Практические работы</w:t>
      </w:r>
      <w:r w:rsidRPr="00FA4F81">
        <w:rPr>
          <w:rFonts w:ascii="Times New Roman" w:eastAsia="Times New Roman" w:hAnsi="Times New Roman" w:cs="Times New Roman"/>
          <w:sz w:val="24"/>
          <w:szCs w:val="24"/>
          <w:lang w:eastAsia="ru-RU"/>
        </w:rPr>
        <w:t xml:space="preserve"> «Качественные реакции на белки», «Качественные реакции на углеводы и липиды», </w:t>
      </w:r>
      <w:r w:rsidRPr="00FA4F81">
        <w:rPr>
          <w:rFonts w:ascii="Times New Roman" w:eastAsia="Times New Roman" w:hAnsi="Times New Roman" w:cs="Times New Roman"/>
          <w:i/>
          <w:iCs/>
          <w:sz w:val="24"/>
          <w:szCs w:val="24"/>
          <w:lang w:eastAsia="ru-RU"/>
        </w:rPr>
        <w:t>Решение задач</w:t>
      </w:r>
      <w:r w:rsidRPr="00FA4F81">
        <w:rPr>
          <w:rFonts w:ascii="Times New Roman" w:eastAsia="Times New Roman" w:hAnsi="Times New Roman" w:cs="Times New Roman"/>
          <w:sz w:val="24"/>
          <w:szCs w:val="24"/>
          <w:lang w:eastAsia="ru-RU"/>
        </w:rPr>
        <w:t>: биосинтез белка, энергетический обмен.</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Тема14. </w:t>
      </w:r>
      <w:r w:rsidRPr="00FA4F81">
        <w:rPr>
          <w:rFonts w:ascii="Times New Roman" w:eastAsia="Times New Roman" w:hAnsi="Times New Roman" w:cs="Times New Roman"/>
          <w:b/>
          <w:bCs/>
          <w:sz w:val="24"/>
          <w:szCs w:val="24"/>
          <w:lang w:eastAsia="ru-RU"/>
        </w:rPr>
        <w:t>Итоговое занятие. </w:t>
      </w:r>
      <w:r w:rsidRPr="00FA4F81">
        <w:rPr>
          <w:rFonts w:ascii="Times New Roman" w:eastAsia="Times New Roman" w:hAnsi="Times New Roman" w:cs="Times New Roman"/>
          <w:sz w:val="24"/>
          <w:szCs w:val="24"/>
          <w:lang w:eastAsia="ru-RU"/>
        </w:rPr>
        <w:t>(3 часа)</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Обобщение знаний о строении и жизнедеятельности организма человека и месте человека в единой системе органического мира, о химическом составе живых организмов.</w:t>
      </w:r>
    </w:p>
    <w:p w:rsidR="008A69D4" w:rsidRPr="00FA4F81" w:rsidRDefault="008A69D4" w:rsidP="008A69D4">
      <w:pPr>
        <w:shd w:val="clear" w:color="auto" w:fill="FFFFFF"/>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
          <w:bCs/>
          <w:i/>
          <w:iCs/>
          <w:sz w:val="24"/>
          <w:szCs w:val="24"/>
          <w:lang w:eastAsia="ru-RU"/>
        </w:rPr>
        <w:t>Тематика практических работ</w:t>
      </w:r>
      <w:r w:rsidR="00520F2A">
        <w:rPr>
          <w:rFonts w:ascii="Times New Roman" w:eastAsia="Times New Roman" w:hAnsi="Times New Roman" w:cs="Times New Roman"/>
          <w:b/>
          <w:bCs/>
          <w:i/>
          <w:iCs/>
          <w:sz w:val="24"/>
          <w:szCs w:val="24"/>
          <w:lang w:eastAsia="ru-RU"/>
        </w:rPr>
        <w:t xml:space="preserve">  </w:t>
      </w:r>
      <w:r w:rsidRPr="00FA4F81">
        <w:rPr>
          <w:rFonts w:ascii="Times New Roman" w:eastAsia="Times New Roman" w:hAnsi="Times New Roman" w:cs="Times New Roman"/>
          <w:sz w:val="24"/>
          <w:szCs w:val="24"/>
          <w:lang w:eastAsia="ru-RU"/>
        </w:rPr>
        <w:t xml:space="preserve">Тестовый контроль </w:t>
      </w:r>
    </w:p>
    <w:p w:rsidR="008A69D4" w:rsidRPr="00FA4F81" w:rsidRDefault="008A69D4" w:rsidP="008A69D4">
      <w:pPr>
        <w:pStyle w:val="a4"/>
        <w:ind w:left="927"/>
        <w:rPr>
          <w:rFonts w:ascii="Times New Roman" w:hAnsi="Times New Roman" w:cs="Times New Roman"/>
          <w:b/>
          <w:sz w:val="24"/>
          <w:szCs w:val="24"/>
        </w:rPr>
      </w:pPr>
      <w:r w:rsidRPr="00FA4F81">
        <w:rPr>
          <w:rFonts w:ascii="Times New Roman" w:hAnsi="Times New Roman" w:cs="Times New Roman"/>
          <w:b/>
          <w:sz w:val="24"/>
          <w:szCs w:val="24"/>
        </w:rPr>
        <w:lastRenderedPageBreak/>
        <w:t>У</w:t>
      </w:r>
      <w:r w:rsidRPr="00FA4F81">
        <w:rPr>
          <w:rFonts w:ascii="Times New Roman" w:eastAsia="Calibri" w:hAnsi="Times New Roman" w:cs="Times New Roman"/>
          <w:b/>
          <w:sz w:val="24"/>
          <w:szCs w:val="24"/>
        </w:rPr>
        <w:t>чебно-тематический план</w:t>
      </w:r>
    </w:p>
    <w:p w:rsidR="008A69D4" w:rsidRPr="00FA4F81" w:rsidRDefault="008A69D4" w:rsidP="008A69D4">
      <w:pPr>
        <w:pStyle w:val="a4"/>
        <w:ind w:left="927"/>
        <w:rPr>
          <w:rFonts w:ascii="Times New Roman" w:hAnsi="Times New Roman" w:cs="Times New Roman"/>
          <w:b/>
          <w:sz w:val="24"/>
          <w:szCs w:val="24"/>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103"/>
        <w:gridCol w:w="1559"/>
        <w:gridCol w:w="1560"/>
        <w:gridCol w:w="1417"/>
      </w:tblGrid>
      <w:tr w:rsidR="008A69D4" w:rsidRPr="00FA4F81" w:rsidTr="00520F2A">
        <w:trPr>
          <w:trHeight w:val="306"/>
        </w:trPr>
        <w:tc>
          <w:tcPr>
            <w:tcW w:w="851" w:type="dxa"/>
            <w:vMerge w:val="restart"/>
            <w:tcBorders>
              <w:top w:val="single" w:sz="4" w:space="0" w:color="auto"/>
              <w:left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w:t>
            </w:r>
          </w:p>
        </w:tc>
        <w:tc>
          <w:tcPr>
            <w:tcW w:w="5103" w:type="dxa"/>
            <w:vMerge w:val="restart"/>
            <w:tcBorders>
              <w:top w:val="single" w:sz="4" w:space="0" w:color="auto"/>
              <w:left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Название темы</w:t>
            </w:r>
          </w:p>
        </w:tc>
        <w:tc>
          <w:tcPr>
            <w:tcW w:w="4536" w:type="dxa"/>
            <w:gridSpan w:val="3"/>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Количество часов</w:t>
            </w:r>
          </w:p>
        </w:tc>
      </w:tr>
      <w:tr w:rsidR="008A69D4" w:rsidRPr="00FA4F81" w:rsidTr="00520F2A">
        <w:tc>
          <w:tcPr>
            <w:tcW w:w="851" w:type="dxa"/>
            <w:vMerge/>
            <w:tcBorders>
              <w:left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5103" w:type="dxa"/>
            <w:vMerge/>
            <w:tcBorders>
              <w:left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всего</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теория</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практика</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Cs/>
                <w:sz w:val="24"/>
                <w:szCs w:val="24"/>
                <w:lang w:eastAsia="ru-RU"/>
              </w:rPr>
              <w:t>1.</w:t>
            </w:r>
          </w:p>
        </w:tc>
        <w:tc>
          <w:tcPr>
            <w:tcW w:w="5103"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Cs/>
                <w:sz w:val="24"/>
                <w:szCs w:val="24"/>
                <w:lang w:eastAsia="ru-RU"/>
              </w:rPr>
              <w:t>Вводное занятие. Инструктаж по ТБ. (3 часа)</w:t>
            </w:r>
          </w:p>
        </w:tc>
        <w:tc>
          <w:tcPr>
            <w:tcW w:w="1559"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Cs/>
                <w:sz w:val="24"/>
                <w:szCs w:val="24"/>
                <w:lang w:eastAsia="ru-RU"/>
              </w:rPr>
              <w:t>1.1</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Вводное занятие. Инструктаж по ТБ. Цели и задачи курса.</w:t>
            </w:r>
          </w:p>
        </w:tc>
        <w:tc>
          <w:tcPr>
            <w:tcW w:w="1559"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Cs/>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Cs/>
                <w:sz w:val="24"/>
                <w:szCs w:val="24"/>
                <w:lang w:eastAsia="ru-RU"/>
              </w:rPr>
              <w:t>1.2</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История развития науки биологии и место биологии в системе </w:t>
            </w:r>
            <w:proofErr w:type="gramStart"/>
            <w:r w:rsidRPr="00FA4F81">
              <w:rPr>
                <w:rFonts w:ascii="Times New Roman" w:eastAsia="Times New Roman" w:hAnsi="Times New Roman" w:cs="Times New Roman"/>
                <w:sz w:val="24"/>
                <w:szCs w:val="24"/>
                <w:lang w:eastAsia="ru-RU"/>
              </w:rPr>
              <w:t>естественно-научных</w:t>
            </w:r>
            <w:proofErr w:type="gramEnd"/>
            <w:r w:rsidRPr="00FA4F81">
              <w:rPr>
                <w:rFonts w:ascii="Times New Roman" w:eastAsia="Times New Roman" w:hAnsi="Times New Roman" w:cs="Times New Roman"/>
                <w:sz w:val="24"/>
                <w:szCs w:val="24"/>
                <w:lang w:eastAsia="ru-RU"/>
              </w:rPr>
              <w:t xml:space="preserve"> дисциплин.</w:t>
            </w:r>
          </w:p>
        </w:tc>
        <w:tc>
          <w:tcPr>
            <w:tcW w:w="1559"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Cs/>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Cs/>
                <w:sz w:val="24"/>
                <w:szCs w:val="24"/>
                <w:lang w:eastAsia="ru-RU"/>
              </w:rPr>
              <w:t>2.</w:t>
            </w:r>
          </w:p>
        </w:tc>
        <w:tc>
          <w:tcPr>
            <w:tcW w:w="5103"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Cs/>
                <w:sz w:val="24"/>
                <w:szCs w:val="24"/>
                <w:lang w:eastAsia="ru-RU"/>
              </w:rPr>
              <w:t>Общие представления о системах органического мира.</w:t>
            </w:r>
            <w:r w:rsidRPr="00FA4F81">
              <w:rPr>
                <w:rFonts w:ascii="Times New Roman" w:eastAsia="Times New Roman" w:hAnsi="Times New Roman" w:cs="Times New Roman"/>
                <w:bCs/>
                <w:i/>
                <w:iCs/>
                <w:sz w:val="24"/>
                <w:szCs w:val="24"/>
                <w:lang w:eastAsia="ru-RU"/>
              </w:rPr>
              <w:t> (6 часа)</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2.1</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Основные признаки живого. Уровни организации живых организмов.</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2.2</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Принципы классификации.</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2.3</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Сущность жизни. Структурные уровни организации живой материи.</w:t>
            </w:r>
          </w:p>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Составление мультимедийной презентации «Система органического мира».</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2.4</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Входная диагностика</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Cs/>
                <w:sz w:val="24"/>
                <w:szCs w:val="24"/>
                <w:lang w:eastAsia="ru-RU"/>
              </w:rPr>
              <w:t>3</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Cs/>
                <w:sz w:val="24"/>
                <w:szCs w:val="24"/>
                <w:lang w:eastAsia="ru-RU"/>
              </w:rPr>
              <w:t>Анатомия и морфология растений.</w:t>
            </w:r>
          </w:p>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Cs/>
                <w:sz w:val="24"/>
                <w:szCs w:val="24"/>
                <w:lang w:eastAsia="ru-RU"/>
              </w:rPr>
              <w:t>(27 часов)</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3.1</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Растения в системе органического мира. Общие признаки Царства Растения.</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3.2</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Строение растительной клетки.</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3.3</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Наблюдение за живой клеткой, приготовление микропрепарата листа элодеи и рассматривание строения растительных клеток</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3.4</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Структурно-функциональные особенности тканевой организации растений.</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3.5</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Органный уровень организации растительного организма. Вегетативные органы растений: корень и побег.</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3.6</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Определение типа корневой системы, изучение микроскопического строения корня, стебля, листа.</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3.7</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Генеративные органы растений: гинецей и андроцей.</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lastRenderedPageBreak/>
              <w:t>3.8</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Вегетативное размножение растений.</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3.9</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Проращивание семян, размножение и выращивание растений.</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3.10</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Решение тестовых заданий.</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3.11</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Опыление и двойное оплодотворение.</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3.12</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Образование семян.</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3.13</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Практическая работа. Проращивание семян.</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2</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3.14</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Решение тестовых заданий.</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3.15</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Составление презентации «Жизненный цикл растений»</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2</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3.16</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Решение тестовых заданий.</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2</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3.17</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Решение олимпиадных заданий.</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3.18</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Решение олимпиадных заданий.</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Cs/>
                <w:sz w:val="24"/>
                <w:szCs w:val="24"/>
                <w:lang w:eastAsia="ru-RU"/>
              </w:rPr>
              <w:t>4.</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Cs/>
                <w:sz w:val="24"/>
                <w:szCs w:val="24"/>
                <w:lang w:eastAsia="ru-RU"/>
              </w:rPr>
              <w:t>Систематика растений. (12 часов)</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4.1</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Таксономия царства Растений. Низшие растения. Размножение водорослей. Основные направления эволюции водорослей.</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4.2</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Систематика водорослей: отделы Зелёные, Красные и Бурые водоросли.</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4.3</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proofErr w:type="spellStart"/>
            <w:r w:rsidRPr="00FA4F81">
              <w:rPr>
                <w:rFonts w:ascii="Times New Roman" w:eastAsia="Times New Roman" w:hAnsi="Times New Roman" w:cs="Times New Roman"/>
                <w:sz w:val="24"/>
                <w:szCs w:val="24"/>
                <w:lang w:eastAsia="ru-RU"/>
              </w:rPr>
              <w:t>Подцарство</w:t>
            </w:r>
            <w:proofErr w:type="spellEnd"/>
            <w:r w:rsidRPr="00FA4F81">
              <w:rPr>
                <w:rFonts w:ascii="Times New Roman" w:eastAsia="Times New Roman" w:hAnsi="Times New Roman" w:cs="Times New Roman"/>
                <w:sz w:val="24"/>
                <w:szCs w:val="24"/>
                <w:lang w:eastAsia="ru-RU"/>
              </w:rPr>
              <w:t xml:space="preserve"> Высшие растения. Эволюционные изменения жизненного цикла высших растений. Отделы высших споровых растений: </w:t>
            </w:r>
            <w:proofErr w:type="spellStart"/>
            <w:r w:rsidRPr="00FA4F81">
              <w:rPr>
                <w:rFonts w:ascii="Times New Roman" w:eastAsia="Times New Roman" w:hAnsi="Times New Roman" w:cs="Times New Roman"/>
                <w:sz w:val="24"/>
                <w:szCs w:val="24"/>
                <w:lang w:eastAsia="ru-RU"/>
              </w:rPr>
              <w:t>Риниофиты</w:t>
            </w:r>
            <w:proofErr w:type="spellEnd"/>
            <w:r w:rsidRPr="00FA4F81">
              <w:rPr>
                <w:rFonts w:ascii="Times New Roman" w:eastAsia="Times New Roman" w:hAnsi="Times New Roman" w:cs="Times New Roman"/>
                <w:sz w:val="24"/>
                <w:szCs w:val="24"/>
                <w:lang w:eastAsia="ru-RU"/>
              </w:rPr>
              <w:t>, Моховидные.</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4.4</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Составление презентации «Высшие споровые растения».</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4.5</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Плауновидные, Хвощевидные, Папоротниковидные.</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4.6</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Семенные растения – основные черты усложнения организации. Отдел </w:t>
            </w:r>
            <w:proofErr w:type="gramStart"/>
            <w:r w:rsidRPr="00FA4F81">
              <w:rPr>
                <w:rFonts w:ascii="Times New Roman" w:eastAsia="Times New Roman" w:hAnsi="Times New Roman" w:cs="Times New Roman"/>
                <w:sz w:val="24"/>
                <w:szCs w:val="24"/>
                <w:lang w:eastAsia="ru-RU"/>
              </w:rPr>
              <w:t>Голосеменные</w:t>
            </w:r>
            <w:proofErr w:type="gramEnd"/>
            <w:r w:rsidRPr="00FA4F81">
              <w:rPr>
                <w:rFonts w:ascii="Times New Roman" w:eastAsia="Times New Roman" w:hAnsi="Times New Roman" w:cs="Times New Roman"/>
                <w:sz w:val="24"/>
                <w:szCs w:val="24"/>
                <w:lang w:eastAsia="ru-RU"/>
              </w:rPr>
              <w:t>.</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4.7</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Отдел </w:t>
            </w:r>
            <w:proofErr w:type="gramStart"/>
            <w:r w:rsidRPr="00FA4F81">
              <w:rPr>
                <w:rFonts w:ascii="Times New Roman" w:eastAsia="Times New Roman" w:hAnsi="Times New Roman" w:cs="Times New Roman"/>
                <w:sz w:val="24"/>
                <w:szCs w:val="24"/>
                <w:lang w:eastAsia="ru-RU"/>
              </w:rPr>
              <w:t>Покрытосеменные</w:t>
            </w:r>
            <w:proofErr w:type="gramEnd"/>
            <w:r w:rsidRPr="00FA4F81">
              <w:rPr>
                <w:rFonts w:ascii="Times New Roman" w:eastAsia="Times New Roman" w:hAnsi="Times New Roman" w:cs="Times New Roman"/>
                <w:sz w:val="24"/>
                <w:szCs w:val="24"/>
                <w:lang w:eastAsia="ru-RU"/>
              </w:rPr>
              <w:t xml:space="preserve"> (Цветковые). Основные семейства классов Однодольных и Двудольных растений.</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4.8</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Занимательный час биологии</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Cs/>
                <w:sz w:val="24"/>
                <w:szCs w:val="24"/>
                <w:lang w:eastAsia="ru-RU"/>
              </w:rPr>
              <w:t>5.</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Cs/>
                <w:sz w:val="24"/>
                <w:szCs w:val="24"/>
                <w:lang w:eastAsia="ru-RU"/>
              </w:rPr>
              <w:t>Царство животных. Зоология беспозвоночных. (21часов)</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5.1</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Внутреннее строение и функции, роль и </w:t>
            </w:r>
            <w:r w:rsidRPr="00FA4F81">
              <w:rPr>
                <w:rFonts w:ascii="Times New Roman" w:eastAsia="Times New Roman" w:hAnsi="Times New Roman" w:cs="Times New Roman"/>
                <w:sz w:val="24"/>
                <w:szCs w:val="24"/>
                <w:lang w:eastAsia="ru-RU"/>
              </w:rPr>
              <w:lastRenderedPageBreak/>
              <w:t>распространение представителей важнейших таксономических групп. Животное царство – часть органического мира.</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lastRenderedPageBreak/>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lastRenderedPageBreak/>
              <w:t>5.2</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Составление сравнительной характеристики растений и животных.</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5.3</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proofErr w:type="spellStart"/>
            <w:r w:rsidRPr="00FA4F81">
              <w:rPr>
                <w:rFonts w:ascii="Times New Roman" w:eastAsia="Times New Roman" w:hAnsi="Times New Roman" w:cs="Times New Roman"/>
                <w:sz w:val="24"/>
                <w:szCs w:val="24"/>
                <w:lang w:eastAsia="ru-RU"/>
              </w:rPr>
              <w:t>Подцарство</w:t>
            </w:r>
            <w:proofErr w:type="spellEnd"/>
            <w:r w:rsidRPr="00FA4F81">
              <w:rPr>
                <w:rFonts w:ascii="Times New Roman" w:eastAsia="Times New Roman" w:hAnsi="Times New Roman" w:cs="Times New Roman"/>
                <w:sz w:val="24"/>
                <w:szCs w:val="24"/>
                <w:lang w:eastAsia="ru-RU"/>
              </w:rPr>
              <w:t xml:space="preserve"> Простейшие. Таксономия и особенности организации и жизнедеятельности простейших.</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5.4</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Микроскопическое изучение простейших</w:t>
            </w:r>
            <w:proofErr w:type="gramStart"/>
            <w:r w:rsidRPr="00FA4F81">
              <w:rPr>
                <w:rFonts w:ascii="Times New Roman" w:eastAsia="Times New Roman" w:hAnsi="Times New Roman" w:cs="Times New Roman"/>
                <w:sz w:val="24"/>
                <w:szCs w:val="24"/>
                <w:lang w:eastAsia="ru-RU"/>
              </w:rPr>
              <w:t>.</w:t>
            </w:r>
            <w:proofErr w:type="gramEnd"/>
            <w:r w:rsidRPr="00FA4F81">
              <w:rPr>
                <w:rFonts w:ascii="Times New Roman" w:eastAsia="Times New Roman" w:hAnsi="Times New Roman" w:cs="Times New Roman"/>
                <w:sz w:val="24"/>
                <w:szCs w:val="24"/>
                <w:lang w:eastAsia="ru-RU"/>
              </w:rPr>
              <w:t xml:space="preserve"> (</w:t>
            </w:r>
            <w:proofErr w:type="gramStart"/>
            <w:r w:rsidRPr="00FA4F81">
              <w:rPr>
                <w:rFonts w:ascii="Times New Roman" w:eastAsia="Times New Roman" w:hAnsi="Times New Roman" w:cs="Times New Roman"/>
                <w:sz w:val="24"/>
                <w:szCs w:val="24"/>
                <w:lang w:eastAsia="ru-RU"/>
              </w:rPr>
              <w:t>в</w:t>
            </w:r>
            <w:proofErr w:type="gramEnd"/>
            <w:r w:rsidRPr="00FA4F81">
              <w:rPr>
                <w:rFonts w:ascii="Times New Roman" w:eastAsia="Times New Roman" w:hAnsi="Times New Roman" w:cs="Times New Roman"/>
                <w:sz w:val="24"/>
                <w:szCs w:val="24"/>
                <w:lang w:eastAsia="ru-RU"/>
              </w:rPr>
              <w:t>иртуальная практическая работа)</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5.5</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Составление сравнительной характеристики растений и животных. Определение вида простейшего животного.</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2</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5.6</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proofErr w:type="spellStart"/>
            <w:r w:rsidRPr="00FA4F81">
              <w:rPr>
                <w:rFonts w:ascii="Times New Roman" w:eastAsia="Times New Roman" w:hAnsi="Times New Roman" w:cs="Times New Roman"/>
                <w:sz w:val="24"/>
                <w:szCs w:val="24"/>
                <w:lang w:eastAsia="ru-RU"/>
              </w:rPr>
              <w:t>Подцарство</w:t>
            </w:r>
            <w:proofErr w:type="spellEnd"/>
            <w:r w:rsidRPr="00FA4F81">
              <w:rPr>
                <w:rFonts w:ascii="Times New Roman" w:eastAsia="Times New Roman" w:hAnsi="Times New Roman" w:cs="Times New Roman"/>
                <w:sz w:val="24"/>
                <w:szCs w:val="24"/>
                <w:lang w:eastAsia="ru-RU"/>
              </w:rPr>
              <w:t xml:space="preserve"> Многоклеточные. Губки. Кишечнополостные.</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5.7</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Тип Плоские черви. Общая характеристика. Многообразие типа.</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5.8</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Жизненный цикл паразитических плоских червей. Тип Круглые черви. </w:t>
            </w:r>
            <w:proofErr w:type="spellStart"/>
            <w:r w:rsidRPr="00FA4F81">
              <w:rPr>
                <w:rFonts w:ascii="Times New Roman" w:eastAsia="Times New Roman" w:hAnsi="Times New Roman" w:cs="Times New Roman"/>
                <w:sz w:val="24"/>
                <w:szCs w:val="24"/>
                <w:lang w:eastAsia="ru-RU"/>
              </w:rPr>
              <w:t>Целомические</w:t>
            </w:r>
            <w:proofErr w:type="spellEnd"/>
            <w:r w:rsidRPr="00FA4F81">
              <w:rPr>
                <w:rFonts w:ascii="Times New Roman" w:eastAsia="Times New Roman" w:hAnsi="Times New Roman" w:cs="Times New Roman"/>
                <w:sz w:val="24"/>
                <w:szCs w:val="24"/>
                <w:lang w:eastAsia="ru-RU"/>
              </w:rPr>
              <w:t xml:space="preserve"> животные. Изучение многообразия круглых червей.</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5.9</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Тип Кольчатые черви. Общая характеристика. Представители класса Олигохеты, Полихеты, пиявки. Гирудотерапия.</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5.10</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Тип Моллюски. Общая характеристика. Изучение многообразия моллюсков.</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5.11</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Определение семейства животных на примере раковин пресноводных моллюсков (класс Брюхоногие и класс Двустворчатые).</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5.12</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Тип Членистоногие. Общая характеристика. Ароморфозы типа.</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5.13</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Многообразие членистоногих. Определение вида насекомых.</w:t>
            </w:r>
            <w:r w:rsidR="00520F2A">
              <w:rPr>
                <w:rFonts w:ascii="Times New Roman" w:eastAsia="Calibri" w:hAnsi="Times New Roman" w:cs="Times New Roman"/>
                <w:sz w:val="24"/>
                <w:szCs w:val="24"/>
              </w:rPr>
              <w:t xml:space="preserve"> Экскурсия в эколог</w:t>
            </w:r>
            <w:proofErr w:type="gramStart"/>
            <w:r w:rsidR="00520F2A">
              <w:rPr>
                <w:rFonts w:ascii="Times New Roman" w:eastAsia="Calibri" w:hAnsi="Times New Roman" w:cs="Times New Roman"/>
                <w:sz w:val="24"/>
                <w:szCs w:val="24"/>
              </w:rPr>
              <w:t>о-</w:t>
            </w:r>
            <w:proofErr w:type="gramEnd"/>
            <w:r w:rsidR="00520F2A">
              <w:rPr>
                <w:rFonts w:ascii="Times New Roman" w:eastAsia="Calibri" w:hAnsi="Times New Roman" w:cs="Times New Roman"/>
                <w:sz w:val="24"/>
                <w:szCs w:val="24"/>
              </w:rPr>
              <w:t xml:space="preserve"> биологический центр</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5.14</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Cs/>
                <w:sz w:val="24"/>
                <w:szCs w:val="24"/>
                <w:lang w:eastAsia="ru-RU"/>
              </w:rPr>
              <w:t>Решение олимпиадных заданий</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6.</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Cs/>
                <w:sz w:val="24"/>
                <w:szCs w:val="24"/>
                <w:lang w:eastAsia="ru-RU"/>
              </w:rPr>
              <w:t>Царство животных. Зоология позвоночных. (21 часов)</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6.1</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Внутреннее строение и функции, роль и распространение представителей важнейших таксономических групп. История изучения животных.</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6.2</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Тип Хордовые. Общие признаки типа. Характеристика подтипов </w:t>
            </w:r>
            <w:proofErr w:type="spellStart"/>
            <w:r w:rsidRPr="00FA4F81">
              <w:rPr>
                <w:rFonts w:ascii="Times New Roman" w:eastAsia="Times New Roman" w:hAnsi="Times New Roman" w:cs="Times New Roman"/>
                <w:sz w:val="24"/>
                <w:szCs w:val="24"/>
                <w:lang w:eastAsia="ru-RU"/>
              </w:rPr>
              <w:t>Личиночнохордовые</w:t>
            </w:r>
            <w:proofErr w:type="spellEnd"/>
            <w:r w:rsidRPr="00FA4F81">
              <w:rPr>
                <w:rFonts w:ascii="Times New Roman" w:eastAsia="Times New Roman" w:hAnsi="Times New Roman" w:cs="Times New Roman"/>
                <w:sz w:val="24"/>
                <w:szCs w:val="24"/>
                <w:lang w:eastAsia="ru-RU"/>
              </w:rPr>
              <w:t xml:space="preserve"> </w:t>
            </w:r>
            <w:r w:rsidRPr="00FA4F81">
              <w:rPr>
                <w:rFonts w:ascii="Times New Roman" w:eastAsia="Times New Roman" w:hAnsi="Times New Roman" w:cs="Times New Roman"/>
                <w:sz w:val="24"/>
                <w:szCs w:val="24"/>
                <w:lang w:eastAsia="ru-RU"/>
              </w:rPr>
              <w:lastRenderedPageBreak/>
              <w:t>(Оболочники), Бесчерепные.</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lastRenderedPageBreak/>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lastRenderedPageBreak/>
              <w:t>6.3</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Черепные (Позвоночные). Классы Хрящевые рыбы и Костные рыбы.</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6.4</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Изучение внешнего и внутреннего строения рыбы. Определение возраста рыбы по чешуе. Изучение скелета рыбы.</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6.5</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Составление сравнительной характеристики подтипов, выявление приспособлений рыб к водной среде обитания, изучение внутреннего строения рыб.</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6.6</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Класс Земноводные (Амфибии).</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6.7</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Класс Пресмыкающиеся (Рептилии)</w:t>
            </w:r>
            <w:proofErr w:type="gramStart"/>
            <w:r w:rsidRPr="00FA4F81">
              <w:rPr>
                <w:rFonts w:ascii="Times New Roman" w:eastAsia="Times New Roman" w:hAnsi="Times New Roman" w:cs="Times New Roman"/>
                <w:sz w:val="24"/>
                <w:szCs w:val="24"/>
                <w:lang w:eastAsia="ru-RU"/>
              </w:rPr>
              <w:t>.С</w:t>
            </w:r>
            <w:proofErr w:type="gramEnd"/>
            <w:r w:rsidRPr="00FA4F81">
              <w:rPr>
                <w:rFonts w:ascii="Times New Roman" w:eastAsia="Times New Roman" w:hAnsi="Times New Roman" w:cs="Times New Roman"/>
                <w:sz w:val="24"/>
                <w:szCs w:val="24"/>
                <w:lang w:eastAsia="ru-RU"/>
              </w:rPr>
              <w:t>оставление сравнительной характеристики земноводных и пресмыкающихся,</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6.8</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Класс Птицы. Приспособление птиц к полёту. Внешнее строение птицы. Перьевой покров и различные типы перьев. Строение скелета птицы.</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6.9</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Внутреннее строение птицы (по готовым влажным препаратам). Изучение строения куриного яйца. Многообразие птиц.</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610</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Класс Млекопитающие. Прогрессивные черты развития.</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6.11</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Знакомство с представителями основных отрядов класса Млекопитающие.</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6.12</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Экскурсия: Многообразие животных в РТ. Обитание в сообществах. Животные, занесённые в Красную Книгу РТ </w:t>
            </w:r>
            <w:r>
              <w:rPr>
                <w:rFonts w:ascii="Times New Roman" w:eastAsia="Times New Roman" w:hAnsi="Times New Roman" w:cs="Times New Roman"/>
                <w:sz w:val="24"/>
                <w:szCs w:val="24"/>
                <w:lang w:eastAsia="ru-RU"/>
              </w:rPr>
              <w:t>(</w:t>
            </w:r>
            <w:r w:rsidRPr="00FA4F81">
              <w:rPr>
                <w:rFonts w:ascii="Times New Roman" w:eastAsia="Times New Roman" w:hAnsi="Times New Roman" w:cs="Times New Roman"/>
                <w:sz w:val="24"/>
                <w:szCs w:val="24"/>
                <w:lang w:eastAsia="ru-RU"/>
              </w:rPr>
              <w:t>зоопарк).</w:t>
            </w:r>
            <w:r w:rsidR="00520F2A">
              <w:rPr>
                <w:rFonts w:ascii="Times New Roman" w:eastAsia="Calibri" w:hAnsi="Times New Roman" w:cs="Times New Roman"/>
                <w:sz w:val="24"/>
                <w:szCs w:val="24"/>
              </w:rPr>
              <w:t xml:space="preserve"> Экскурсия в зоопарк</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6.13</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Решение тестовых заданий.</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2</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6.14</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Решение олимпиадных заданий.</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Cs/>
                <w:sz w:val="24"/>
                <w:szCs w:val="24"/>
                <w:lang w:eastAsia="ru-RU"/>
              </w:rPr>
              <w:t>7.</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bCs/>
                <w:sz w:val="24"/>
                <w:szCs w:val="24"/>
                <w:lang w:eastAsia="ru-RU"/>
              </w:rPr>
              <w:t>Зоогеография. (9 часов)</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7.1</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Изучение происхождения и эволюции фаун, то есть исторически сложившихся комплексов животных, объединенных общностью области распространения.</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1</w:t>
            </w:r>
          </w:p>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7.2</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Зоогеографическое подразделение Мирового океана. Экологическая характеристика и характерные представители фауны Мирового океана.</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7.3</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Основные зоогеографические области суши. Зоогеографическое подразделение суши: </w:t>
            </w:r>
            <w:r w:rsidRPr="00FA4F81">
              <w:rPr>
                <w:rFonts w:ascii="Times New Roman" w:eastAsia="Times New Roman" w:hAnsi="Times New Roman" w:cs="Times New Roman"/>
                <w:sz w:val="24"/>
                <w:szCs w:val="24"/>
                <w:lang w:eastAsia="ru-RU"/>
              </w:rPr>
              <w:lastRenderedPageBreak/>
              <w:t>принципы зоогеографического районирования и их краткая характеристика.</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lastRenderedPageBreak/>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lastRenderedPageBreak/>
              <w:t>7.4</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Особенности островных фаун.</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7.5</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Составление характеристики флоры и фауны одной из зоогеографических областей суши, составление характеристики островных сообществ и выявление эндемиков.</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7.6</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Решение тестовых заданий.</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8</w:t>
            </w:r>
          </w:p>
        </w:tc>
        <w:tc>
          <w:tcPr>
            <w:tcW w:w="5103" w:type="dxa"/>
            <w:tcBorders>
              <w:left w:val="single" w:sz="4" w:space="0" w:color="auto"/>
              <w:right w:val="single" w:sz="4" w:space="0" w:color="auto"/>
            </w:tcBorders>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Экология растений и животных (6 часов)</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8.1</w:t>
            </w:r>
          </w:p>
        </w:tc>
        <w:tc>
          <w:tcPr>
            <w:tcW w:w="5103" w:type="dxa"/>
            <w:tcBorders>
              <w:left w:val="single" w:sz="4" w:space="0" w:color="auto"/>
              <w:right w:val="single" w:sz="4" w:space="0" w:color="auto"/>
            </w:tcBorders>
          </w:tcPr>
          <w:p w:rsidR="008A69D4" w:rsidRPr="00FA4F81" w:rsidRDefault="008A69D4" w:rsidP="0057136B">
            <w:pPr>
              <w:spacing w:after="0" w:line="240" w:lineRule="auto"/>
              <w:jc w:val="both"/>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Популяции растений и животных. </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8.2</w:t>
            </w:r>
          </w:p>
        </w:tc>
        <w:tc>
          <w:tcPr>
            <w:tcW w:w="5103" w:type="dxa"/>
            <w:tcBorders>
              <w:left w:val="single" w:sz="4" w:space="0" w:color="auto"/>
              <w:right w:val="single" w:sz="4" w:space="0" w:color="auto"/>
            </w:tcBorders>
          </w:tcPr>
          <w:p w:rsidR="008A69D4" w:rsidRPr="00FA4F81" w:rsidRDefault="008A69D4" w:rsidP="0057136B">
            <w:pPr>
              <w:spacing w:after="0" w:line="240" w:lineRule="auto"/>
              <w:jc w:val="both"/>
              <w:rPr>
                <w:rFonts w:ascii="Times New Roman" w:eastAsia="Times New Roman" w:hAnsi="Times New Roman" w:cs="Times New Roman"/>
                <w:sz w:val="24"/>
                <w:szCs w:val="24"/>
                <w:lang w:eastAsia="ru-RU"/>
              </w:rPr>
            </w:pPr>
            <w:r w:rsidRPr="00FA4F81">
              <w:rPr>
                <w:rFonts w:ascii="Times New Roman" w:hAnsi="Times New Roman" w:cs="Times New Roman"/>
                <w:sz w:val="24"/>
                <w:szCs w:val="24"/>
              </w:rPr>
              <w:t>Экологические факторы и их воздействие на растения и животных</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8.3</w:t>
            </w:r>
          </w:p>
        </w:tc>
        <w:tc>
          <w:tcPr>
            <w:tcW w:w="5103" w:type="dxa"/>
            <w:tcBorders>
              <w:left w:val="single" w:sz="4" w:space="0" w:color="auto"/>
              <w:right w:val="single" w:sz="4" w:space="0" w:color="auto"/>
            </w:tcBorders>
          </w:tcPr>
          <w:p w:rsidR="008A69D4" w:rsidRPr="00FA4F81" w:rsidRDefault="008A69D4" w:rsidP="0057136B">
            <w:pPr>
              <w:spacing w:after="0" w:line="240" w:lineRule="auto"/>
              <w:jc w:val="both"/>
              <w:rPr>
                <w:rFonts w:ascii="Times New Roman" w:hAnsi="Times New Roman" w:cs="Times New Roman"/>
                <w:sz w:val="24"/>
                <w:szCs w:val="24"/>
              </w:rPr>
            </w:pPr>
            <w:r w:rsidRPr="00FA4F81">
              <w:rPr>
                <w:rFonts w:ascii="Times New Roman" w:hAnsi="Times New Roman" w:cs="Times New Roman"/>
                <w:sz w:val="24"/>
                <w:szCs w:val="24"/>
              </w:rPr>
              <w:t>Влияние деятельности человека на природу</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4</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8.4</w:t>
            </w:r>
          </w:p>
        </w:tc>
        <w:tc>
          <w:tcPr>
            <w:tcW w:w="5103" w:type="dxa"/>
            <w:tcBorders>
              <w:left w:val="single" w:sz="4" w:space="0" w:color="auto"/>
              <w:right w:val="single" w:sz="4" w:space="0" w:color="auto"/>
            </w:tcBorders>
          </w:tcPr>
          <w:p w:rsidR="008A69D4" w:rsidRPr="00FA4F81" w:rsidRDefault="008A69D4" w:rsidP="0057136B">
            <w:pPr>
              <w:spacing w:after="0" w:line="240" w:lineRule="auto"/>
              <w:jc w:val="both"/>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Индикация растениями загрязнения среды </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8.5</w:t>
            </w:r>
          </w:p>
        </w:tc>
        <w:tc>
          <w:tcPr>
            <w:tcW w:w="5103" w:type="dxa"/>
            <w:tcBorders>
              <w:left w:val="single" w:sz="4" w:space="0" w:color="auto"/>
              <w:right w:val="single" w:sz="4" w:space="0" w:color="auto"/>
            </w:tcBorders>
          </w:tcPr>
          <w:p w:rsidR="008A69D4" w:rsidRPr="00FA4F81" w:rsidRDefault="008A69D4" w:rsidP="0057136B">
            <w:pPr>
              <w:spacing w:after="0" w:line="240" w:lineRule="auto"/>
              <w:jc w:val="both"/>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 xml:space="preserve">Растения – индикаторы загрязнения окружающей среды. Растения </w:t>
            </w:r>
            <w:proofErr w:type="spellStart"/>
            <w:r w:rsidRPr="00FA4F81">
              <w:rPr>
                <w:rFonts w:ascii="Times New Roman" w:eastAsia="Times New Roman" w:hAnsi="Times New Roman" w:cs="Times New Roman"/>
                <w:sz w:val="24"/>
                <w:szCs w:val="24"/>
                <w:lang w:eastAsia="ru-RU"/>
              </w:rPr>
              <w:t>детоксикаторы</w:t>
            </w:r>
            <w:proofErr w:type="spellEnd"/>
            <w:r w:rsidRPr="00FA4F81">
              <w:rPr>
                <w:rFonts w:ascii="Times New Roman" w:eastAsia="Times New Roman" w:hAnsi="Times New Roman" w:cs="Times New Roman"/>
                <w:sz w:val="24"/>
                <w:szCs w:val="24"/>
                <w:lang w:eastAsia="ru-RU"/>
              </w:rPr>
              <w:t>. Анатомо-морфологические и биохимические признаки повреждения деревьев.</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8.6.</w:t>
            </w:r>
          </w:p>
        </w:tc>
        <w:tc>
          <w:tcPr>
            <w:tcW w:w="5103" w:type="dxa"/>
            <w:tcBorders>
              <w:left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Решение тестовых заданий.</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sidRPr="00FA4F81">
              <w:rPr>
                <w:rFonts w:ascii="Times New Roman" w:eastAsia="Calibri" w:hAnsi="Times New Roman" w:cs="Times New Roman"/>
                <w:sz w:val="24"/>
                <w:szCs w:val="24"/>
              </w:rPr>
              <w:t>2</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b/>
                <w:bCs/>
                <w:color w:val="auto"/>
              </w:rPr>
              <w:t>9.1</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Вводная лекция. Знакомство с целями и задачами изучения анатомии, физиологии, гигиены человека.</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9.2</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Входная диагностика</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b/>
                <w:bCs/>
                <w:color w:val="auto"/>
              </w:rPr>
              <w:t>10</w:t>
            </w:r>
          </w:p>
        </w:tc>
        <w:tc>
          <w:tcPr>
            <w:tcW w:w="5103"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b/>
                <w:bCs/>
                <w:color w:val="auto"/>
              </w:rPr>
              <w:t>Гистология. (15 часов)</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10.1</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proofErr w:type="gramStart"/>
            <w:r w:rsidRPr="00FA4F81">
              <w:rPr>
                <w:color w:val="auto"/>
              </w:rPr>
              <w:t>Клеточный и тканевой уровень организации животных и человека.</w:t>
            </w:r>
            <w:proofErr w:type="gramEnd"/>
            <w:r w:rsidRPr="00FA4F81">
              <w:rPr>
                <w:color w:val="auto"/>
              </w:rPr>
              <w:t xml:space="preserve"> Основные типы тканей.</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10.2</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Практические работы. «Изучение микроскопического строения эпителиальных тканей».</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10.3</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Практические работы. «Изучение микроскопического строения соединительных тканей», «Изучение микроскопического строения мышечных тканей», «Изучение микроскопического строения нервных тканей».</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10..4</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Современные методы объективной качественной и количественной оценки гистологических препаратов. Задачи и методы эмбриологии.</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10.5</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 xml:space="preserve">Методы исследования в гистологии и эмбриологии. Современные методы объективной качественной и количественной </w:t>
            </w:r>
            <w:r w:rsidRPr="00FA4F81">
              <w:rPr>
                <w:color w:val="auto"/>
              </w:rPr>
              <w:lastRenderedPageBreak/>
              <w:t>оценки гистологических препаратов. Задачи и методы эмбриологии.</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lastRenderedPageBreak/>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line="150" w:lineRule="atLeast"/>
              <w:rPr>
                <w:color w:val="auto"/>
              </w:rPr>
            </w:pPr>
            <w:r w:rsidRPr="00FA4F81">
              <w:rPr>
                <w:color w:val="auto"/>
              </w:rPr>
              <w:lastRenderedPageBreak/>
              <w:t>10.6</w:t>
            </w:r>
          </w:p>
        </w:tc>
        <w:tc>
          <w:tcPr>
            <w:tcW w:w="5103" w:type="dxa"/>
            <w:tcBorders>
              <w:left w:val="single" w:sz="4" w:space="0" w:color="auto"/>
              <w:right w:val="single" w:sz="4" w:space="0" w:color="auto"/>
            </w:tcBorders>
          </w:tcPr>
          <w:p w:rsidR="008A69D4" w:rsidRPr="00FA4F81" w:rsidRDefault="008A69D4" w:rsidP="0057136B">
            <w:pPr>
              <w:pStyle w:val="a5"/>
              <w:spacing w:before="0" w:after="150" w:line="150" w:lineRule="atLeast"/>
              <w:rPr>
                <w:color w:val="auto"/>
              </w:rPr>
            </w:pPr>
            <w:r w:rsidRPr="00FA4F81">
              <w:rPr>
                <w:color w:val="auto"/>
              </w:rPr>
              <w:t xml:space="preserve">Изменения тканей в </w:t>
            </w:r>
            <w:proofErr w:type="spellStart"/>
            <w:r w:rsidRPr="00FA4F81">
              <w:rPr>
                <w:color w:val="auto"/>
              </w:rPr>
              <w:t>онт</w:t>
            </w:r>
            <w:proofErr w:type="gramStart"/>
            <w:r w:rsidRPr="00FA4F81">
              <w:rPr>
                <w:color w:val="auto"/>
              </w:rPr>
              <w:t>о</w:t>
            </w:r>
            <w:proofErr w:type="spellEnd"/>
            <w:r w:rsidRPr="00FA4F81">
              <w:rPr>
                <w:color w:val="auto"/>
              </w:rPr>
              <w:t>-</w:t>
            </w:r>
            <w:proofErr w:type="gramEnd"/>
            <w:r w:rsidRPr="00FA4F81">
              <w:rPr>
                <w:color w:val="auto"/>
              </w:rPr>
              <w:t xml:space="preserve"> и филогенезе. Влияние факторов среды на клетки и ткани. Гистогенез и регенерация тканей.</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10.7</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 xml:space="preserve">Сравнительная эмбриология как основа для понимания эмбрионального развития человека. </w:t>
            </w:r>
            <w:proofErr w:type="spellStart"/>
            <w:r w:rsidRPr="00FA4F81">
              <w:rPr>
                <w:color w:val="auto"/>
              </w:rPr>
              <w:t>Онто</w:t>
            </w:r>
            <w:proofErr w:type="spellEnd"/>
            <w:r w:rsidRPr="00FA4F81">
              <w:rPr>
                <w:color w:val="auto"/>
              </w:rPr>
              <w:t xml:space="preserve"> - и филогенез.</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10.8</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Тестовый контроль тканей.</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b/>
                <w:bCs/>
                <w:color w:val="auto"/>
              </w:rPr>
              <w:t>11</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b/>
                <w:bCs/>
                <w:color w:val="auto"/>
              </w:rPr>
              <w:t>Строение тела человека. </w:t>
            </w:r>
            <w:r w:rsidRPr="00FA4F81">
              <w:rPr>
                <w:color w:val="auto"/>
              </w:rPr>
              <w:t>(48 часов)</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11.1</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Знакомство с фундаментальными законами и принципами существования организма человека. История развития знаний по анатомии и физиологии человека и вкладом в развитие этих наук выдающихся учёных.</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11.2</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Особенности человека как вида животного царства.</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11.3</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Изучение строения организма человека, его отдельных тканей.</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11.4</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Решение тестовых заданий</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11.5</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 xml:space="preserve">Закономерности работы мышц. </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11.6</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Практические работы.</w:t>
            </w:r>
            <w:r w:rsidRPr="00FA4F81">
              <w:rPr>
                <w:b/>
                <w:bCs/>
                <w:color w:val="auto"/>
              </w:rPr>
              <w:t> «</w:t>
            </w:r>
            <w:r w:rsidRPr="00FA4F81">
              <w:rPr>
                <w:color w:val="auto"/>
              </w:rPr>
              <w:t>Строение и свойства декальцинированной и прокалённой и кости», «Внешнее и внутреннее строение костей».</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11.7</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Особенности строения пищеварительной системы человека.</w:t>
            </w:r>
          </w:p>
          <w:p w:rsidR="008A69D4" w:rsidRPr="00FA4F81" w:rsidRDefault="008A69D4" w:rsidP="0057136B">
            <w:pPr>
              <w:pStyle w:val="a5"/>
              <w:spacing w:before="0" w:after="150"/>
              <w:rPr>
                <w:color w:val="auto"/>
              </w:rPr>
            </w:pPr>
            <w:r w:rsidRPr="00FA4F81">
              <w:rPr>
                <w:color w:val="auto"/>
              </w:rPr>
              <w:t>Практическая работа «Обнаружение ферментов слюны и изучение их действия на вещества пищи».</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11.8</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Дыхательная система. Характеристика органов воздухоносных путей и органов дыхания человека.</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11.9</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 xml:space="preserve">Практическая работа. «Макроскопическое и микроскопическое строение лёгких», </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11.10</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Кровеносная система. Органы кровообращения.</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11.11</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Практическая работа. «Строение сердца человека», «Изучение закономерностей работы сердца при различных нагрузках», «Строение кровеносных сосудов (артерий и вен)»,</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11.12</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 xml:space="preserve">Практическая работа. «Первая помощь при кровотечениях», «Форменные элементы крови </w:t>
            </w:r>
            <w:r w:rsidRPr="00FA4F81">
              <w:rPr>
                <w:color w:val="auto"/>
              </w:rPr>
              <w:lastRenderedPageBreak/>
              <w:t>(клетки крови на микропрепарате)».</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lastRenderedPageBreak/>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lastRenderedPageBreak/>
              <w:t>11.13</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Решение задач на «Определение группы крови».</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11.14</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Нервная система. Центральная нервная система и периферическая.</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11.15</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Вегетативная и соматическая НС. Симпатическая и парасимпатическая НС.</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11.16</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Практическая работа. «Определение времени сенсомоторной реакции»</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11.17</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Практическая работа «Роль нервной системы в регуляции работы органов (сердца, лёгких) при различных физиологических состояниях».</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11.18</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 xml:space="preserve">Практическая работа. «Оценка подвижности нервных процессов по переделки положительной реакции в </w:t>
            </w:r>
            <w:proofErr w:type="gramStart"/>
            <w:r w:rsidRPr="00FA4F81">
              <w:rPr>
                <w:color w:val="auto"/>
              </w:rPr>
              <w:t>тормозную</w:t>
            </w:r>
            <w:proofErr w:type="gramEnd"/>
            <w:r w:rsidRPr="00FA4F81">
              <w:rPr>
                <w:color w:val="auto"/>
              </w:rPr>
              <w:t>».</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11.19</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Особенности высшей нервной деятельности человека.</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11.20</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 xml:space="preserve">«Оценка подвижности нервных процессов по переделки положительной реакции в </w:t>
            </w:r>
            <w:proofErr w:type="gramStart"/>
            <w:r w:rsidRPr="00FA4F81">
              <w:rPr>
                <w:color w:val="auto"/>
              </w:rPr>
              <w:t>тормозную</w:t>
            </w:r>
            <w:proofErr w:type="gramEnd"/>
            <w:r w:rsidRPr="00FA4F81">
              <w:rPr>
                <w:color w:val="auto"/>
              </w:rPr>
              <w:t>».</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11.21</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«Исследование объёма кратковременной памяти», «Исследование динамики процесса заучивания».</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11.22</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Органы чувств. Анализаторы. Зрительный анализатор.</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11.23</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Профилактика нарушения зрения. «Закономерности реакции зрачка на степень освещённости глаза. Определение остроты зрения»</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11.24</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Слуховой анализатор. «Определение костной звуковой проводимости».</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11.25</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proofErr w:type="gramStart"/>
            <w:r w:rsidRPr="00FA4F81">
              <w:rPr>
                <w:color w:val="auto"/>
              </w:rPr>
              <w:t>Кожно-мышечное</w:t>
            </w:r>
            <w:proofErr w:type="gramEnd"/>
            <w:r w:rsidRPr="00FA4F81">
              <w:rPr>
                <w:color w:val="auto"/>
              </w:rPr>
              <w:t xml:space="preserve"> чувствительность. «Исследование тактильной чувствительности», «Исследование температурной чувствительности».</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11.26</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Эндокринная система. Роль гормонов в регуляции обмена веществ.</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11.27</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Роль гормонов в регуляции роста и развития подростков.</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11.28</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Решение олимпиадных заданий</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11.29</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Решение тестовых заданий.</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lastRenderedPageBreak/>
              <w:t>11.30</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i/>
                <w:iCs/>
                <w:color w:val="auto"/>
              </w:rPr>
              <w:t>Защита проекто</w:t>
            </w:r>
            <w:r w:rsidRPr="00FA4F81">
              <w:rPr>
                <w:color w:val="auto"/>
              </w:rPr>
              <w:t>в: «Влияние факторов окружающей среды на индивидуальное развитие человека»</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11.31</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i/>
                <w:iCs/>
                <w:color w:val="auto"/>
              </w:rPr>
              <w:t>Защита рефератов</w:t>
            </w:r>
            <w:r w:rsidRPr="00FA4F81">
              <w:rPr>
                <w:color w:val="auto"/>
              </w:rPr>
              <w:t> «Болезни эндокринной регуляции и их профилактика»</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rPr>
          <w:trHeight w:val="590"/>
        </w:trPr>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11.32</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Pr>
                <w:color w:val="auto"/>
              </w:rPr>
              <w:t>Решение тестовых заданий</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b/>
                <w:bCs/>
                <w:color w:val="auto"/>
              </w:rPr>
              <w:t>12.</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b/>
                <w:bCs/>
                <w:color w:val="auto"/>
              </w:rPr>
              <w:t>Эволюция человека и его предков.</w:t>
            </w:r>
            <w:r w:rsidRPr="00FA4F81">
              <w:rPr>
                <w:color w:val="auto"/>
              </w:rPr>
              <w:t> (12 часов)</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12.1</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Антропология - наука о человеке. Общие методологические и теоретические основы исследовательской работы в области антропологии.</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12.2</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Работы классиков отечественной (российской и советской) антропологии.</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12.3</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i/>
                <w:iCs/>
                <w:color w:val="auto"/>
              </w:rPr>
              <w:t>Защита рефератов</w:t>
            </w:r>
            <w:r w:rsidRPr="00FA4F81">
              <w:rPr>
                <w:color w:val="auto"/>
              </w:rPr>
              <w:t>. Значение работ К.М. Бэра в развитии знаний о человеке.</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12.4</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Человек как биологический вид. Время появления приматов.</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12.5</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Эволюционный путь человека. Факторы антропогенеза.</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12.6</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Создание презентаций. «Этапы антропогенеза»</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12.7</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Решение тестовых заданий.</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12.8</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Занимательный час биологии</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b/>
                <w:bCs/>
                <w:color w:val="auto"/>
              </w:rPr>
              <w:t>13.</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b/>
                <w:bCs/>
                <w:color w:val="auto"/>
              </w:rPr>
              <w:t>Молекулярная биология: строение и химический состав клетки. Обмен веществ и поток энергии в клетке. </w:t>
            </w:r>
            <w:r w:rsidRPr="00FA4F81">
              <w:rPr>
                <w:color w:val="auto"/>
              </w:rPr>
              <w:t>(21 часов)</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13.1</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Молекулярная биология, задачи и практическое значение открытий в молекулярной биологии.</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13.2</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Строение и химический состав клетки. Неорганические вещества.</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13.3</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Роль минеральных веще</w:t>
            </w:r>
            <w:proofErr w:type="gramStart"/>
            <w:r w:rsidRPr="00FA4F81">
              <w:rPr>
                <w:color w:val="auto"/>
              </w:rPr>
              <w:t>ств в кл</w:t>
            </w:r>
            <w:proofErr w:type="gramEnd"/>
            <w:r w:rsidRPr="00FA4F81">
              <w:rPr>
                <w:color w:val="auto"/>
              </w:rPr>
              <w:t>етке.</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13.4</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Классификация, строения и свойств органических веществ.</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13.5</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Белки. Классификация, строение и свойства белков. Биологическая роль белков.</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13.6</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Матричный синтез белков в клетке.</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13.7</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Генетический код. Решение задач матричного синтеза.</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lastRenderedPageBreak/>
              <w:t>13.8</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Классификация, строение и свойства углеводов.</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13.9</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Пластический обмен. Фотосинтез.</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13.10</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Энергетический обмен.</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13.11</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color w:val="auto"/>
              </w:rPr>
              <w:t>Связь между жизнедеятельностью организмов и протекающими в них биохимическими процессами. Решение тестовых заданий</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13.12</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b/>
                <w:bCs/>
                <w:color w:val="auto"/>
              </w:rPr>
              <w:t>Решение олимпиадных заданий</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13.13</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b/>
                <w:bCs/>
                <w:color w:val="auto"/>
              </w:rPr>
            </w:pPr>
            <w:r w:rsidRPr="00FA4F81">
              <w:rPr>
                <w:b/>
                <w:bCs/>
                <w:color w:val="auto"/>
              </w:rPr>
              <w:t>Решение тестов</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sidRPr="00FA4F81">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b/>
                <w:bCs/>
                <w:color w:val="auto"/>
              </w:rPr>
              <w:t>14.</w:t>
            </w:r>
          </w:p>
        </w:tc>
        <w:tc>
          <w:tcPr>
            <w:tcW w:w="5103"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b/>
                <w:bCs/>
                <w:color w:val="auto"/>
              </w:rPr>
              <w:t>Итоговое занятие. (3 часа)</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14.1</w:t>
            </w:r>
          </w:p>
        </w:tc>
        <w:tc>
          <w:tcPr>
            <w:tcW w:w="5103"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Обобщение знаний о строении и жизнедеятельности организма человека и месте человека в единой системе органического мира, о химическом составе живых организмов.</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14.2</w:t>
            </w:r>
          </w:p>
        </w:tc>
        <w:tc>
          <w:tcPr>
            <w:tcW w:w="5103"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Тестовый контроль по итогам второго года обучения.</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8A69D4" w:rsidRPr="00FA4F81" w:rsidTr="00520F2A">
        <w:tc>
          <w:tcPr>
            <w:tcW w:w="851" w:type="dxa"/>
            <w:tcBorders>
              <w:left w:val="single" w:sz="4" w:space="0" w:color="auto"/>
              <w:right w:val="single" w:sz="4" w:space="0" w:color="auto"/>
            </w:tcBorders>
            <w:vAlign w:val="center"/>
          </w:tcPr>
          <w:p w:rsidR="008A69D4" w:rsidRPr="00FA4F81" w:rsidRDefault="008A69D4" w:rsidP="0057136B">
            <w:pPr>
              <w:pStyle w:val="a5"/>
              <w:spacing w:before="0" w:after="150"/>
              <w:rPr>
                <w:color w:val="auto"/>
              </w:rPr>
            </w:pPr>
            <w:r w:rsidRPr="00FA4F81">
              <w:rPr>
                <w:color w:val="auto"/>
              </w:rPr>
              <w:t>14.3</w:t>
            </w:r>
          </w:p>
        </w:tc>
        <w:tc>
          <w:tcPr>
            <w:tcW w:w="5103" w:type="dxa"/>
            <w:tcBorders>
              <w:left w:val="single" w:sz="4" w:space="0" w:color="auto"/>
              <w:right w:val="single" w:sz="4" w:space="0" w:color="auto"/>
            </w:tcBorders>
          </w:tcPr>
          <w:p w:rsidR="008A69D4" w:rsidRPr="00FA4F81" w:rsidRDefault="008A69D4" w:rsidP="0057136B">
            <w:pPr>
              <w:pStyle w:val="a5"/>
              <w:spacing w:before="0" w:after="150"/>
              <w:rPr>
                <w:color w:val="auto"/>
              </w:rPr>
            </w:pPr>
            <w:r w:rsidRPr="00FA4F81">
              <w:rPr>
                <w:b/>
                <w:bCs/>
                <w:color w:val="auto"/>
              </w:rPr>
              <w:t>Решение олимпиадных заданий</w:t>
            </w:r>
          </w:p>
        </w:tc>
        <w:tc>
          <w:tcPr>
            <w:tcW w:w="1559" w:type="dxa"/>
            <w:tcBorders>
              <w:top w:val="single" w:sz="4" w:space="0" w:color="auto"/>
              <w:left w:val="single" w:sz="4" w:space="0" w:color="auto"/>
              <w:bottom w:val="single" w:sz="4" w:space="0" w:color="auto"/>
              <w:right w:val="single" w:sz="4" w:space="0" w:color="auto"/>
            </w:tcBorders>
            <w:vAlign w:val="center"/>
          </w:tcPr>
          <w:p w:rsidR="008A69D4" w:rsidRPr="00FA4F81" w:rsidRDefault="008A69D4" w:rsidP="0057136B">
            <w:pPr>
              <w:spacing w:after="15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A69D4" w:rsidRPr="00FA4F81" w:rsidRDefault="008A69D4" w:rsidP="0057136B">
            <w:pPr>
              <w:jc w:val="center"/>
              <w:rPr>
                <w:rFonts w:ascii="Times New Roman" w:eastAsia="Calibri" w:hAnsi="Times New Roman" w:cs="Times New Roman"/>
                <w:sz w:val="24"/>
                <w:szCs w:val="24"/>
              </w:rPr>
            </w:pPr>
          </w:p>
        </w:tc>
      </w:tr>
    </w:tbl>
    <w:p w:rsidR="008A69D4" w:rsidRPr="00FA4F81" w:rsidRDefault="008A69D4" w:rsidP="008A69D4">
      <w:pPr>
        <w:pStyle w:val="a4"/>
        <w:ind w:left="927"/>
        <w:rPr>
          <w:rFonts w:ascii="Times New Roman" w:hAnsi="Times New Roman" w:cs="Times New Roman"/>
          <w:b/>
          <w:sz w:val="24"/>
          <w:szCs w:val="24"/>
        </w:rPr>
      </w:pPr>
    </w:p>
    <w:p w:rsidR="00D86F1B" w:rsidRDefault="00D86F1B" w:rsidP="00D86F1B">
      <w:pPr>
        <w:rPr>
          <w:rFonts w:ascii="Times New Roman" w:hAnsi="Times New Roman" w:cs="Times New Roman"/>
          <w:sz w:val="24"/>
          <w:szCs w:val="24"/>
        </w:rPr>
      </w:pPr>
    </w:p>
    <w:p w:rsidR="008E0DE6" w:rsidRPr="00D3474D" w:rsidRDefault="008E0DE6" w:rsidP="008E0DE6">
      <w:pPr>
        <w:pStyle w:val="a4"/>
        <w:numPr>
          <w:ilvl w:val="0"/>
          <w:numId w:val="29"/>
        </w:numPr>
        <w:jc w:val="center"/>
        <w:rPr>
          <w:rFonts w:ascii="Times New Roman" w:hAnsi="Times New Roman" w:cs="Times New Roman"/>
          <w:sz w:val="24"/>
          <w:szCs w:val="24"/>
        </w:rPr>
      </w:pPr>
      <w:r w:rsidRPr="00D3474D">
        <w:rPr>
          <w:rFonts w:ascii="Times New Roman" w:hAnsi="Times New Roman" w:cs="Times New Roman"/>
          <w:b/>
          <w:sz w:val="24"/>
          <w:szCs w:val="24"/>
        </w:rPr>
        <w:t>Методическое обеспечение</w:t>
      </w:r>
    </w:p>
    <w:p w:rsidR="008E0DE6" w:rsidRPr="00D3474D" w:rsidRDefault="008E0DE6" w:rsidP="008E0DE6">
      <w:pPr>
        <w:rPr>
          <w:rFonts w:ascii="Times New Roman" w:hAnsi="Times New Roman" w:cs="Times New Roman"/>
          <w:sz w:val="24"/>
          <w:szCs w:val="24"/>
          <w:lang w:val="tt-RU"/>
        </w:rPr>
      </w:pPr>
      <w:r w:rsidRPr="00D3474D">
        <w:rPr>
          <w:rFonts w:ascii="Times New Roman" w:hAnsi="Times New Roman" w:cs="Times New Roman"/>
          <w:sz w:val="24"/>
          <w:szCs w:val="24"/>
          <w:lang w:val="tt-RU"/>
        </w:rPr>
        <w:t>-</w:t>
      </w:r>
      <w:r w:rsidRPr="00D3474D">
        <w:rPr>
          <w:rFonts w:ascii="Times New Roman" w:hAnsi="Times New Roman" w:cs="Times New Roman"/>
          <w:sz w:val="24"/>
          <w:szCs w:val="24"/>
        </w:rPr>
        <w:t>Универсальное учебное пособие. Биология. П.М.Скворцо</w:t>
      </w:r>
      <w:proofErr w:type="gramStart"/>
      <w:r w:rsidRPr="00D3474D">
        <w:rPr>
          <w:rFonts w:ascii="Times New Roman" w:hAnsi="Times New Roman" w:cs="Times New Roman"/>
          <w:sz w:val="24"/>
          <w:szCs w:val="24"/>
        </w:rPr>
        <w:t>в(</w:t>
      </w:r>
      <w:proofErr w:type="gramEnd"/>
      <w:r w:rsidRPr="00D3474D">
        <w:rPr>
          <w:rFonts w:ascii="Times New Roman" w:hAnsi="Times New Roman" w:cs="Times New Roman"/>
          <w:sz w:val="24"/>
          <w:szCs w:val="24"/>
        </w:rPr>
        <w:t>раздел «Растения. Бактерии. Грибы. Лишайники»), А.И.Никишов (раздел «Животные»</w:t>
      </w:r>
      <w:proofErr w:type="gramStart"/>
      <w:r w:rsidRPr="00D3474D">
        <w:rPr>
          <w:rFonts w:ascii="Times New Roman" w:hAnsi="Times New Roman" w:cs="Times New Roman"/>
          <w:sz w:val="24"/>
          <w:szCs w:val="24"/>
        </w:rPr>
        <w:t xml:space="preserve"> )</w:t>
      </w:r>
      <w:proofErr w:type="gramEnd"/>
      <w:r w:rsidRPr="00D3474D">
        <w:rPr>
          <w:rFonts w:ascii="Times New Roman" w:hAnsi="Times New Roman" w:cs="Times New Roman"/>
          <w:sz w:val="24"/>
          <w:szCs w:val="24"/>
        </w:rPr>
        <w:t xml:space="preserve">, </w:t>
      </w:r>
      <w:proofErr w:type="spellStart"/>
      <w:r w:rsidRPr="00D3474D">
        <w:rPr>
          <w:rFonts w:ascii="Times New Roman" w:hAnsi="Times New Roman" w:cs="Times New Roman"/>
          <w:sz w:val="24"/>
          <w:szCs w:val="24"/>
        </w:rPr>
        <w:t>В.С.Рохлов</w:t>
      </w:r>
      <w:proofErr w:type="spellEnd"/>
      <w:r w:rsidRPr="00D3474D">
        <w:rPr>
          <w:rFonts w:ascii="Times New Roman" w:hAnsi="Times New Roman" w:cs="Times New Roman"/>
          <w:sz w:val="24"/>
          <w:szCs w:val="24"/>
        </w:rPr>
        <w:t xml:space="preserve"> (раздел «Человек и его здоровье»), А.В.Теремов (раздел «Общая биология»)</w:t>
      </w:r>
    </w:p>
    <w:p w:rsidR="008E0DE6" w:rsidRPr="00D3474D" w:rsidRDefault="008E0DE6" w:rsidP="008E0DE6">
      <w:pPr>
        <w:spacing w:after="0" w:line="240" w:lineRule="atLeast"/>
        <w:rPr>
          <w:rFonts w:ascii="Times New Roman" w:eastAsia="Times New Roman" w:hAnsi="Times New Roman" w:cs="Times New Roman"/>
          <w:sz w:val="24"/>
          <w:szCs w:val="24"/>
          <w:lang w:val="tt-RU" w:eastAsia="ru-RU"/>
        </w:rPr>
      </w:pPr>
      <w:r w:rsidRPr="00D3474D">
        <w:rPr>
          <w:rFonts w:ascii="Times New Roman" w:eastAsia="Times New Roman" w:hAnsi="Times New Roman" w:cs="Times New Roman"/>
          <w:sz w:val="24"/>
          <w:szCs w:val="24"/>
          <w:lang w:eastAsia="ru-RU"/>
        </w:rPr>
        <w:t>- Веселая биология на уроках и праздника</w:t>
      </w:r>
      <w:r w:rsidRPr="00D3474D">
        <w:rPr>
          <w:rFonts w:ascii="Times New Roman" w:eastAsia="Times New Roman" w:hAnsi="Times New Roman" w:cs="Times New Roman"/>
          <w:sz w:val="24"/>
          <w:szCs w:val="24"/>
          <w:lang w:val="tt-RU" w:eastAsia="ru-RU"/>
        </w:rPr>
        <w:t>х</w:t>
      </w:r>
      <w:r w:rsidRPr="00D3474D">
        <w:rPr>
          <w:rFonts w:ascii="Times New Roman" w:eastAsia="Times New Roman" w:hAnsi="Times New Roman" w:cs="Times New Roman"/>
          <w:sz w:val="24"/>
          <w:szCs w:val="24"/>
          <w:lang w:eastAsia="ru-RU"/>
        </w:rPr>
        <w:t xml:space="preserve"> И.Д.Агеева</w:t>
      </w:r>
      <w:proofErr w:type="gramStart"/>
      <w:r w:rsidRPr="00D3474D">
        <w:rPr>
          <w:rFonts w:ascii="Times New Roman" w:eastAsia="Times New Roman" w:hAnsi="Times New Roman" w:cs="Times New Roman"/>
          <w:sz w:val="24"/>
          <w:szCs w:val="24"/>
          <w:lang w:eastAsia="ru-RU"/>
        </w:rPr>
        <w:t xml:space="preserve"> .</w:t>
      </w:r>
      <w:proofErr w:type="gramEnd"/>
      <w:r w:rsidRPr="00D3474D">
        <w:rPr>
          <w:rFonts w:ascii="Times New Roman" w:eastAsia="Times New Roman" w:hAnsi="Times New Roman" w:cs="Times New Roman"/>
          <w:sz w:val="24"/>
          <w:szCs w:val="24"/>
          <w:lang w:eastAsia="ru-RU"/>
        </w:rPr>
        <w:t xml:space="preserve"> Методическое пособие Творческий центр Сфера, Москва 2004г.</w:t>
      </w:r>
    </w:p>
    <w:p w:rsidR="008E0DE6" w:rsidRPr="00D3474D" w:rsidRDefault="008E0DE6" w:rsidP="008E0DE6">
      <w:pPr>
        <w:spacing w:after="0" w:line="240" w:lineRule="atLeast"/>
        <w:rPr>
          <w:rFonts w:ascii="Times New Roman" w:eastAsia="Times New Roman" w:hAnsi="Times New Roman" w:cs="Times New Roman"/>
          <w:sz w:val="24"/>
          <w:szCs w:val="24"/>
          <w:lang w:eastAsia="ru-RU"/>
        </w:rPr>
      </w:pPr>
      <w:r w:rsidRPr="00D3474D">
        <w:rPr>
          <w:rFonts w:ascii="Times New Roman" w:eastAsia="Times New Roman" w:hAnsi="Times New Roman" w:cs="Times New Roman"/>
          <w:sz w:val="24"/>
          <w:szCs w:val="24"/>
          <w:lang w:eastAsia="ru-RU"/>
        </w:rPr>
        <w:t xml:space="preserve">- Животный мир Татарии Позвоночные </w:t>
      </w:r>
      <w:proofErr w:type="spellStart"/>
      <w:r w:rsidRPr="00D3474D">
        <w:rPr>
          <w:rFonts w:ascii="Times New Roman" w:eastAsia="Times New Roman" w:hAnsi="Times New Roman" w:cs="Times New Roman"/>
          <w:sz w:val="24"/>
          <w:szCs w:val="24"/>
          <w:lang w:eastAsia="ru-RU"/>
        </w:rPr>
        <w:t>В.А.Попов</w:t>
      </w:r>
      <w:proofErr w:type="gramStart"/>
      <w:r w:rsidRPr="00D3474D">
        <w:rPr>
          <w:rFonts w:ascii="Times New Roman" w:eastAsia="Times New Roman" w:hAnsi="Times New Roman" w:cs="Times New Roman"/>
          <w:sz w:val="24"/>
          <w:szCs w:val="24"/>
          <w:lang w:eastAsia="ru-RU"/>
        </w:rPr>
        <w:t>,А</w:t>
      </w:r>
      <w:proofErr w:type="gramEnd"/>
      <w:r w:rsidRPr="00D3474D">
        <w:rPr>
          <w:rFonts w:ascii="Times New Roman" w:eastAsia="Times New Roman" w:hAnsi="Times New Roman" w:cs="Times New Roman"/>
          <w:sz w:val="24"/>
          <w:szCs w:val="24"/>
          <w:lang w:eastAsia="ru-RU"/>
        </w:rPr>
        <w:t>.В.Лукин</w:t>
      </w:r>
      <w:proofErr w:type="spellEnd"/>
      <w:r w:rsidRPr="00D3474D">
        <w:rPr>
          <w:rFonts w:ascii="Times New Roman" w:eastAsia="Times New Roman" w:hAnsi="Times New Roman" w:cs="Times New Roman"/>
          <w:sz w:val="24"/>
          <w:szCs w:val="24"/>
          <w:lang w:eastAsia="ru-RU"/>
        </w:rPr>
        <w:t xml:space="preserve"> Москва Татарское книжное издательство.</w:t>
      </w:r>
    </w:p>
    <w:p w:rsidR="008E0DE6" w:rsidRPr="00D3474D" w:rsidRDefault="008E0DE6" w:rsidP="008E0DE6">
      <w:pPr>
        <w:spacing w:after="0" w:line="240" w:lineRule="atLeast"/>
        <w:rPr>
          <w:rFonts w:ascii="Times New Roman" w:eastAsia="Times New Roman" w:hAnsi="Times New Roman" w:cs="Times New Roman"/>
          <w:sz w:val="24"/>
          <w:szCs w:val="24"/>
          <w:lang w:eastAsia="ru-RU"/>
        </w:rPr>
      </w:pPr>
      <w:r w:rsidRPr="00D3474D">
        <w:rPr>
          <w:rFonts w:ascii="Times New Roman" w:eastAsia="Times New Roman" w:hAnsi="Times New Roman" w:cs="Times New Roman"/>
          <w:sz w:val="24"/>
          <w:szCs w:val="24"/>
          <w:lang w:eastAsia="ru-RU"/>
        </w:rPr>
        <w:t xml:space="preserve">- </w:t>
      </w:r>
      <w:r w:rsidRPr="00D3474D">
        <w:rPr>
          <w:rFonts w:ascii="Times New Roman" w:eastAsia="Times New Roman" w:hAnsi="Times New Roman" w:cs="Times New Roman"/>
          <w:sz w:val="24"/>
          <w:szCs w:val="24"/>
          <w:lang w:val="tt-RU" w:eastAsia="ru-RU"/>
        </w:rPr>
        <w:t>Хайваннар дөн</w:t>
      </w:r>
      <w:r w:rsidRPr="00D3474D">
        <w:rPr>
          <w:rFonts w:ascii="Times New Roman" w:eastAsia="Times New Roman" w:hAnsi="Times New Roman" w:cs="Times New Roman"/>
          <w:sz w:val="24"/>
          <w:szCs w:val="24"/>
          <w:lang w:eastAsia="ru-RU"/>
        </w:rPr>
        <w:t>ь</w:t>
      </w:r>
      <w:r w:rsidRPr="00D3474D">
        <w:rPr>
          <w:rFonts w:ascii="Times New Roman" w:eastAsia="Times New Roman" w:hAnsi="Times New Roman" w:cs="Times New Roman"/>
          <w:sz w:val="24"/>
          <w:szCs w:val="24"/>
          <w:lang w:val="tt-RU" w:eastAsia="ru-RU"/>
        </w:rPr>
        <w:t>ясы серләре</w:t>
      </w:r>
      <w:proofErr w:type="gramStart"/>
      <w:r w:rsidRPr="00D3474D">
        <w:rPr>
          <w:rFonts w:ascii="Times New Roman" w:eastAsia="Times New Roman" w:hAnsi="Times New Roman" w:cs="Times New Roman"/>
          <w:sz w:val="24"/>
          <w:szCs w:val="24"/>
          <w:lang w:eastAsia="ru-RU"/>
        </w:rPr>
        <w:t>.</w:t>
      </w:r>
      <w:proofErr w:type="gramEnd"/>
      <w:r w:rsidRPr="00D3474D">
        <w:rPr>
          <w:rFonts w:ascii="Times New Roman" w:eastAsia="Times New Roman" w:hAnsi="Times New Roman" w:cs="Times New Roman"/>
          <w:sz w:val="24"/>
          <w:szCs w:val="24"/>
          <w:lang w:val="tt-RU" w:eastAsia="ru-RU"/>
        </w:rPr>
        <w:t xml:space="preserve"> Ә</w:t>
      </w:r>
      <w:proofErr w:type="gramStart"/>
      <w:r w:rsidRPr="00D3474D">
        <w:rPr>
          <w:rFonts w:ascii="Times New Roman" w:eastAsia="Times New Roman" w:hAnsi="Times New Roman" w:cs="Times New Roman"/>
          <w:sz w:val="24"/>
          <w:szCs w:val="24"/>
          <w:lang w:val="tt-RU" w:eastAsia="ru-RU"/>
        </w:rPr>
        <w:t>х</w:t>
      </w:r>
      <w:proofErr w:type="gramEnd"/>
      <w:r w:rsidRPr="00D3474D">
        <w:rPr>
          <w:rFonts w:ascii="Times New Roman" w:eastAsia="Times New Roman" w:hAnsi="Times New Roman" w:cs="Times New Roman"/>
          <w:sz w:val="24"/>
          <w:szCs w:val="24"/>
          <w:lang w:val="tt-RU" w:eastAsia="ru-RU"/>
        </w:rPr>
        <w:t>мәт Халидов</w:t>
      </w:r>
    </w:p>
    <w:p w:rsidR="008E0DE6" w:rsidRPr="00D3474D" w:rsidRDefault="008E0DE6" w:rsidP="008E0DE6">
      <w:pPr>
        <w:spacing w:after="0" w:line="240" w:lineRule="atLeast"/>
        <w:rPr>
          <w:rFonts w:ascii="Times New Roman" w:eastAsia="Times New Roman" w:hAnsi="Times New Roman" w:cs="Times New Roman"/>
          <w:sz w:val="24"/>
          <w:szCs w:val="24"/>
          <w:lang w:eastAsia="ru-RU"/>
        </w:rPr>
      </w:pPr>
      <w:r w:rsidRPr="00D3474D">
        <w:rPr>
          <w:rFonts w:ascii="Times New Roman" w:eastAsia="Times New Roman" w:hAnsi="Times New Roman" w:cs="Times New Roman"/>
          <w:sz w:val="24"/>
          <w:szCs w:val="24"/>
          <w:lang w:eastAsia="ru-RU"/>
        </w:rPr>
        <w:t>- Веселая биология на уроках и праздника</w:t>
      </w:r>
      <w:r w:rsidRPr="00D3474D">
        <w:rPr>
          <w:rFonts w:ascii="Times New Roman" w:eastAsia="Times New Roman" w:hAnsi="Times New Roman" w:cs="Times New Roman"/>
          <w:sz w:val="24"/>
          <w:szCs w:val="24"/>
          <w:lang w:val="tt-RU" w:eastAsia="ru-RU"/>
        </w:rPr>
        <w:t>х</w:t>
      </w:r>
      <w:r w:rsidRPr="00D3474D">
        <w:rPr>
          <w:rFonts w:ascii="Times New Roman" w:eastAsia="Times New Roman" w:hAnsi="Times New Roman" w:cs="Times New Roman"/>
          <w:sz w:val="24"/>
          <w:szCs w:val="24"/>
          <w:lang w:eastAsia="ru-RU"/>
        </w:rPr>
        <w:t xml:space="preserve"> И.Д.Агеева</w:t>
      </w:r>
      <w:proofErr w:type="gramStart"/>
      <w:r w:rsidRPr="00D3474D">
        <w:rPr>
          <w:rFonts w:ascii="Times New Roman" w:eastAsia="Times New Roman" w:hAnsi="Times New Roman" w:cs="Times New Roman"/>
          <w:sz w:val="24"/>
          <w:szCs w:val="24"/>
          <w:lang w:eastAsia="ru-RU"/>
        </w:rPr>
        <w:t xml:space="preserve"> .</w:t>
      </w:r>
      <w:proofErr w:type="gramEnd"/>
      <w:r w:rsidRPr="00D3474D">
        <w:rPr>
          <w:rFonts w:ascii="Times New Roman" w:eastAsia="Times New Roman" w:hAnsi="Times New Roman" w:cs="Times New Roman"/>
          <w:sz w:val="24"/>
          <w:szCs w:val="24"/>
          <w:lang w:eastAsia="ru-RU"/>
        </w:rPr>
        <w:t xml:space="preserve"> Методическое пособие Творческий центр Сфера, Москва 2004г.</w:t>
      </w:r>
    </w:p>
    <w:p w:rsidR="008E0DE6" w:rsidRPr="00D3474D" w:rsidRDefault="008E0DE6" w:rsidP="008E0DE6">
      <w:pPr>
        <w:widowControl w:val="0"/>
        <w:autoSpaceDE w:val="0"/>
        <w:autoSpaceDN w:val="0"/>
        <w:adjustRightInd w:val="0"/>
        <w:spacing w:after="0" w:line="240" w:lineRule="auto"/>
        <w:rPr>
          <w:rFonts w:ascii="Times New Roman" w:eastAsia="Times New Roman" w:hAnsi="Times New Roman" w:cs="Times New Roman"/>
          <w:b/>
          <w:sz w:val="24"/>
          <w:szCs w:val="24"/>
          <w:lang w:val="tt-RU" w:eastAsia="ru-RU"/>
        </w:rPr>
      </w:pPr>
      <w:r w:rsidRPr="00D3474D">
        <w:rPr>
          <w:rFonts w:ascii="Times New Roman" w:eastAsia="Times New Roman" w:hAnsi="Times New Roman" w:cs="Times New Roman"/>
          <w:b/>
          <w:sz w:val="24"/>
          <w:szCs w:val="24"/>
          <w:lang w:val="tt-RU" w:eastAsia="ru-RU"/>
        </w:rPr>
        <w:t>Интернет ресурсы:</w:t>
      </w:r>
    </w:p>
    <w:p w:rsidR="008E0DE6" w:rsidRPr="00D3474D" w:rsidRDefault="008E0DE6" w:rsidP="008E0DE6">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D3474D">
        <w:rPr>
          <w:rFonts w:ascii="Times New Roman" w:eastAsia="Times New Roman" w:hAnsi="Times New Roman" w:cs="Times New Roman"/>
          <w:b/>
          <w:sz w:val="24"/>
          <w:szCs w:val="24"/>
          <w:lang w:val="tt-RU" w:eastAsia="ru-RU"/>
        </w:rPr>
        <w:t>-</w:t>
      </w:r>
      <w:r w:rsidRPr="00D3474D">
        <w:rPr>
          <w:rFonts w:ascii="Times New Roman" w:eastAsia="Calibri" w:hAnsi="Times New Roman" w:cs="Times New Roman"/>
          <w:sz w:val="24"/>
          <w:szCs w:val="24"/>
          <w:lang w:eastAsia="ru-RU"/>
        </w:rPr>
        <w:t>Газета «Биология» издательского дома Первое сентября  </w:t>
      </w:r>
      <w:hyperlink r:id="rId7" w:tgtFrame="_blank" w:history="1">
        <w:r w:rsidRPr="00D3474D">
          <w:rPr>
            <w:rFonts w:ascii="Times New Roman" w:eastAsia="Calibri" w:hAnsi="Times New Roman" w:cs="Times New Roman"/>
            <w:sz w:val="24"/>
            <w:szCs w:val="24"/>
            <w:lang w:eastAsia="ru-RU"/>
          </w:rPr>
          <w:t>http://bio.1september.ru</w:t>
        </w:r>
      </w:hyperlink>
      <w:r w:rsidRPr="00D3474D">
        <w:rPr>
          <w:rFonts w:ascii="Times New Roman" w:eastAsia="Calibri" w:hAnsi="Times New Roman" w:cs="Times New Roman"/>
          <w:sz w:val="24"/>
          <w:szCs w:val="24"/>
          <w:lang w:eastAsia="ru-RU"/>
        </w:rPr>
        <w:t>;</w:t>
      </w:r>
    </w:p>
    <w:p w:rsidR="008E0DE6" w:rsidRPr="00D3474D" w:rsidRDefault="008E0DE6" w:rsidP="008E0DE6">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D3474D">
        <w:rPr>
          <w:rFonts w:ascii="Times New Roman" w:eastAsia="Calibri" w:hAnsi="Times New Roman" w:cs="Times New Roman"/>
          <w:sz w:val="24"/>
          <w:szCs w:val="24"/>
          <w:lang w:val="tt-RU" w:eastAsia="ru-RU"/>
        </w:rPr>
        <w:t>-</w:t>
      </w:r>
      <w:r w:rsidRPr="00D3474D">
        <w:rPr>
          <w:rFonts w:ascii="Times New Roman" w:eastAsia="Calibri" w:hAnsi="Times New Roman" w:cs="Times New Roman"/>
          <w:sz w:val="24"/>
          <w:szCs w:val="24"/>
          <w:lang w:eastAsia="ru-RU"/>
        </w:rPr>
        <w:t>Вся биология  </w:t>
      </w:r>
      <w:hyperlink r:id="rId8" w:tgtFrame="_blank" w:history="1">
        <w:r w:rsidRPr="00D3474D">
          <w:rPr>
            <w:rFonts w:ascii="Times New Roman" w:eastAsia="Calibri" w:hAnsi="Times New Roman" w:cs="Times New Roman"/>
            <w:sz w:val="24"/>
            <w:szCs w:val="24"/>
            <w:lang w:eastAsia="ru-RU"/>
          </w:rPr>
          <w:t>http://www.sbio.info</w:t>
        </w:r>
      </w:hyperlink>
      <w:r w:rsidRPr="00D3474D">
        <w:rPr>
          <w:rFonts w:ascii="Times New Roman" w:eastAsia="Calibri" w:hAnsi="Times New Roman" w:cs="Times New Roman"/>
          <w:sz w:val="24"/>
          <w:szCs w:val="24"/>
          <w:lang w:eastAsia="ru-RU"/>
        </w:rPr>
        <w:t>;</w:t>
      </w:r>
    </w:p>
    <w:p w:rsidR="008E0DE6" w:rsidRPr="00D3474D" w:rsidRDefault="008E0DE6" w:rsidP="008E0DE6">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D3474D">
        <w:rPr>
          <w:rFonts w:ascii="Times New Roman" w:eastAsia="Calibri" w:hAnsi="Times New Roman" w:cs="Times New Roman"/>
          <w:sz w:val="24"/>
          <w:szCs w:val="24"/>
          <w:lang w:val="tt-RU" w:eastAsia="ru-RU"/>
        </w:rPr>
        <w:t>-</w:t>
      </w:r>
      <w:r w:rsidRPr="00D3474D">
        <w:rPr>
          <w:rFonts w:ascii="Times New Roman" w:eastAsia="Calibri" w:hAnsi="Times New Roman" w:cs="Times New Roman"/>
          <w:sz w:val="24"/>
          <w:szCs w:val="24"/>
          <w:lang w:eastAsia="ru-RU"/>
        </w:rPr>
        <w:t>Животные </w:t>
      </w:r>
      <w:hyperlink r:id="rId9" w:tgtFrame="_blank" w:history="1">
        <w:r w:rsidRPr="00D3474D">
          <w:rPr>
            <w:rFonts w:ascii="Times New Roman" w:eastAsia="Calibri" w:hAnsi="Times New Roman" w:cs="Times New Roman"/>
            <w:sz w:val="24"/>
            <w:szCs w:val="24"/>
            <w:lang w:eastAsia="ru-RU"/>
          </w:rPr>
          <w:t>http://www.theanimalworld.ru</w:t>
        </w:r>
      </w:hyperlink>
      <w:r w:rsidRPr="00D3474D">
        <w:rPr>
          <w:rFonts w:ascii="Times New Roman" w:eastAsia="Calibri" w:hAnsi="Times New Roman" w:cs="Times New Roman"/>
          <w:sz w:val="24"/>
          <w:szCs w:val="24"/>
          <w:lang w:eastAsia="ru-RU"/>
        </w:rPr>
        <w:t>;</w:t>
      </w:r>
    </w:p>
    <w:p w:rsidR="008E0DE6" w:rsidRPr="00D3474D" w:rsidRDefault="008E0DE6" w:rsidP="008E0DE6">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D3474D">
        <w:rPr>
          <w:rFonts w:ascii="Times New Roman" w:eastAsia="Calibri" w:hAnsi="Times New Roman" w:cs="Times New Roman"/>
          <w:sz w:val="24"/>
          <w:szCs w:val="24"/>
          <w:lang w:val="tt-RU" w:eastAsia="ru-RU"/>
        </w:rPr>
        <w:t>-</w:t>
      </w:r>
      <w:r w:rsidRPr="00D3474D">
        <w:rPr>
          <w:rFonts w:ascii="Times New Roman" w:eastAsia="Calibri" w:hAnsi="Times New Roman" w:cs="Times New Roman"/>
          <w:sz w:val="24"/>
          <w:szCs w:val="24"/>
          <w:lang w:eastAsia="ru-RU"/>
        </w:rPr>
        <w:t xml:space="preserve">Красная книга Татарстана </w:t>
      </w:r>
      <w:hyperlink r:id="rId10" w:history="1">
        <w:r w:rsidRPr="00D3474D">
          <w:rPr>
            <w:rFonts w:ascii="Times New Roman" w:eastAsia="Calibri" w:hAnsi="Times New Roman" w:cs="Times New Roman"/>
            <w:sz w:val="24"/>
            <w:szCs w:val="24"/>
            <w:lang w:eastAsia="ru-RU"/>
          </w:rPr>
          <w:t>http://redbook-tatarstan.ru</w:t>
        </w:r>
      </w:hyperlink>
      <w:r w:rsidRPr="00D3474D">
        <w:rPr>
          <w:rFonts w:ascii="Times New Roman" w:eastAsia="Calibri" w:hAnsi="Times New Roman" w:cs="Times New Roman"/>
          <w:sz w:val="24"/>
          <w:szCs w:val="24"/>
          <w:lang w:eastAsia="ru-RU"/>
        </w:rPr>
        <w:t>;</w:t>
      </w:r>
    </w:p>
    <w:p w:rsidR="008E0DE6" w:rsidRPr="00D3474D" w:rsidRDefault="008E0DE6" w:rsidP="008E0DE6">
      <w:pPr>
        <w:spacing w:after="0" w:line="240" w:lineRule="auto"/>
        <w:rPr>
          <w:rFonts w:ascii="Times New Roman" w:eastAsia="Times New Roman" w:hAnsi="Times New Roman" w:cs="Times New Roman"/>
          <w:b/>
          <w:sz w:val="24"/>
          <w:szCs w:val="24"/>
          <w:lang w:eastAsia="ru-RU"/>
        </w:rPr>
      </w:pPr>
      <w:r w:rsidRPr="00D3474D">
        <w:rPr>
          <w:rFonts w:ascii="Times New Roman" w:eastAsia="GungsuhChe" w:hAnsi="Times New Roman" w:cs="Times New Roman"/>
          <w:b/>
          <w:bCs/>
          <w:color w:val="000000"/>
          <w:sz w:val="24"/>
          <w:szCs w:val="24"/>
          <w:lang w:eastAsia="ru-RU"/>
        </w:rPr>
        <w:t>Технические средства обучения:</w:t>
      </w:r>
      <w:r w:rsidRPr="00D3474D">
        <w:rPr>
          <w:rFonts w:ascii="Times New Roman" w:eastAsia="GungsuhChe" w:hAnsi="Times New Roman" w:cs="Times New Roman"/>
          <w:bCs/>
          <w:color w:val="000000"/>
          <w:sz w:val="24"/>
          <w:szCs w:val="24"/>
          <w:lang w:eastAsia="ru-RU"/>
        </w:rPr>
        <w:t> </w:t>
      </w:r>
    </w:p>
    <w:p w:rsidR="008E0DE6" w:rsidRPr="00D3474D" w:rsidRDefault="008E0DE6" w:rsidP="008E0DE6">
      <w:pPr>
        <w:autoSpaceDN w:val="0"/>
        <w:ind w:left="786"/>
        <w:contextualSpacing/>
        <w:rPr>
          <w:rFonts w:ascii="Times New Roman" w:eastAsia="Times New Roman" w:hAnsi="Times New Roman" w:cs="Times New Roman"/>
          <w:sz w:val="24"/>
          <w:szCs w:val="24"/>
        </w:rPr>
      </w:pPr>
      <w:r w:rsidRPr="00D3474D">
        <w:rPr>
          <w:rFonts w:ascii="Times New Roman" w:eastAsia="Times New Roman" w:hAnsi="Times New Roman" w:cs="Times New Roman"/>
          <w:sz w:val="24"/>
          <w:szCs w:val="24"/>
        </w:rPr>
        <w:t>1 .К</w:t>
      </w:r>
      <w:r w:rsidRPr="00D3474D">
        <w:rPr>
          <w:rFonts w:ascii="Times New Roman" w:eastAsia="Times New Roman" w:hAnsi="Times New Roman" w:cs="Times New Roman"/>
          <w:sz w:val="24"/>
          <w:szCs w:val="24"/>
          <w:lang w:val="tt-RU"/>
        </w:rPr>
        <w:t>омп</w:t>
      </w:r>
      <w:proofErr w:type="spellStart"/>
      <w:r w:rsidRPr="00D3474D">
        <w:rPr>
          <w:rFonts w:ascii="Times New Roman" w:eastAsia="Times New Roman" w:hAnsi="Times New Roman" w:cs="Times New Roman"/>
          <w:sz w:val="24"/>
          <w:szCs w:val="24"/>
        </w:rPr>
        <w:t>ьютер</w:t>
      </w:r>
      <w:proofErr w:type="spellEnd"/>
      <w:r w:rsidRPr="00D3474D">
        <w:rPr>
          <w:rFonts w:ascii="Times New Roman" w:eastAsia="Times New Roman" w:hAnsi="Times New Roman" w:cs="Times New Roman"/>
          <w:sz w:val="24"/>
          <w:szCs w:val="24"/>
        </w:rPr>
        <w:t>.</w:t>
      </w:r>
    </w:p>
    <w:p w:rsidR="008E0DE6" w:rsidRPr="00D3474D" w:rsidRDefault="008E0DE6" w:rsidP="008E0DE6">
      <w:pPr>
        <w:autoSpaceDN w:val="0"/>
        <w:ind w:left="786"/>
        <w:contextualSpacing/>
        <w:rPr>
          <w:rFonts w:ascii="Times New Roman" w:eastAsia="Times New Roman" w:hAnsi="Times New Roman" w:cs="Times New Roman"/>
          <w:sz w:val="24"/>
          <w:szCs w:val="24"/>
          <w:lang w:val="tt-RU"/>
        </w:rPr>
      </w:pPr>
      <w:r w:rsidRPr="00D3474D">
        <w:rPr>
          <w:rFonts w:ascii="Times New Roman" w:eastAsia="Times New Roman" w:hAnsi="Times New Roman" w:cs="Times New Roman"/>
          <w:sz w:val="24"/>
          <w:szCs w:val="24"/>
        </w:rPr>
        <w:t>2.Мультимедийный  проектор.</w:t>
      </w:r>
    </w:p>
    <w:p w:rsidR="008E0DE6" w:rsidRPr="00D3474D" w:rsidRDefault="008E0DE6" w:rsidP="008E0DE6">
      <w:pPr>
        <w:autoSpaceDN w:val="0"/>
        <w:ind w:left="786"/>
        <w:contextualSpacing/>
        <w:rPr>
          <w:rFonts w:ascii="Times New Roman" w:eastAsia="Times New Roman" w:hAnsi="Times New Roman" w:cs="Times New Roman"/>
          <w:sz w:val="24"/>
          <w:szCs w:val="24"/>
          <w:lang w:val="tt-RU"/>
        </w:rPr>
      </w:pPr>
      <w:r w:rsidRPr="00D3474D">
        <w:rPr>
          <w:rFonts w:ascii="Times New Roman" w:eastAsia="Times New Roman" w:hAnsi="Times New Roman" w:cs="Times New Roman"/>
          <w:sz w:val="24"/>
          <w:szCs w:val="24"/>
          <w:lang w:val="tt-RU"/>
        </w:rPr>
        <w:t>3.Интернет</w:t>
      </w:r>
    </w:p>
    <w:p w:rsidR="008E0DE6" w:rsidRPr="00D3474D" w:rsidRDefault="008E0DE6" w:rsidP="008E0DE6">
      <w:pPr>
        <w:autoSpaceDN w:val="0"/>
        <w:ind w:left="786"/>
        <w:contextualSpacing/>
        <w:rPr>
          <w:rFonts w:ascii="Times New Roman" w:eastAsia="Times New Roman" w:hAnsi="Times New Roman" w:cs="Times New Roman"/>
          <w:sz w:val="24"/>
          <w:szCs w:val="24"/>
        </w:rPr>
      </w:pPr>
      <w:r w:rsidRPr="00D3474D">
        <w:rPr>
          <w:rFonts w:ascii="Times New Roman" w:eastAsia="Times New Roman" w:hAnsi="Times New Roman" w:cs="Times New Roman"/>
          <w:sz w:val="24"/>
          <w:szCs w:val="24"/>
        </w:rPr>
        <w:t>3.Набор таблиц по разделам</w:t>
      </w:r>
      <w:proofErr w:type="gramStart"/>
      <w:r w:rsidRPr="00D3474D">
        <w:rPr>
          <w:rFonts w:ascii="Times New Roman" w:eastAsia="Times New Roman" w:hAnsi="Times New Roman" w:cs="Times New Roman"/>
          <w:sz w:val="24"/>
          <w:szCs w:val="24"/>
        </w:rPr>
        <w:t xml:space="preserve"> .</w:t>
      </w:r>
      <w:proofErr w:type="gramEnd"/>
    </w:p>
    <w:p w:rsidR="008E0DE6" w:rsidRPr="00D3474D" w:rsidRDefault="008E0DE6" w:rsidP="008E0DE6">
      <w:pPr>
        <w:pStyle w:val="a4"/>
        <w:numPr>
          <w:ilvl w:val="0"/>
          <w:numId w:val="29"/>
        </w:numPr>
        <w:jc w:val="center"/>
        <w:rPr>
          <w:rFonts w:ascii="Times New Roman" w:hAnsi="Times New Roman" w:cs="Times New Roman"/>
          <w:sz w:val="24"/>
          <w:szCs w:val="24"/>
        </w:rPr>
      </w:pPr>
      <w:bookmarkStart w:id="0" w:name="_GoBack"/>
      <w:bookmarkEnd w:id="0"/>
      <w:r w:rsidRPr="00D3474D">
        <w:rPr>
          <w:rFonts w:ascii="Times New Roman" w:hAnsi="Times New Roman" w:cs="Times New Roman"/>
          <w:b/>
          <w:sz w:val="24"/>
          <w:szCs w:val="24"/>
        </w:rPr>
        <w:lastRenderedPageBreak/>
        <w:t>Список литературы</w:t>
      </w:r>
    </w:p>
    <w:p w:rsidR="008E0DE6" w:rsidRPr="008E0DE6" w:rsidRDefault="008E0DE6" w:rsidP="008E0DE6">
      <w:pPr>
        <w:rPr>
          <w:rFonts w:ascii="Times New Roman" w:hAnsi="Times New Roman" w:cs="Times New Roman"/>
          <w:sz w:val="24"/>
          <w:szCs w:val="24"/>
        </w:rPr>
      </w:pPr>
      <w:r w:rsidRPr="008E0DE6">
        <w:rPr>
          <w:rFonts w:ascii="Times New Roman" w:hAnsi="Times New Roman" w:cs="Times New Roman"/>
          <w:sz w:val="24"/>
          <w:szCs w:val="24"/>
        </w:rPr>
        <w:t>-Универсальное учебное пособие. Биология. П.М.Скворцо</w:t>
      </w:r>
      <w:proofErr w:type="gramStart"/>
      <w:r w:rsidRPr="008E0DE6">
        <w:rPr>
          <w:rFonts w:ascii="Times New Roman" w:hAnsi="Times New Roman" w:cs="Times New Roman"/>
          <w:sz w:val="24"/>
          <w:szCs w:val="24"/>
        </w:rPr>
        <w:t>в(</w:t>
      </w:r>
      <w:proofErr w:type="gramEnd"/>
      <w:r w:rsidRPr="008E0DE6">
        <w:rPr>
          <w:rFonts w:ascii="Times New Roman" w:hAnsi="Times New Roman" w:cs="Times New Roman"/>
          <w:sz w:val="24"/>
          <w:szCs w:val="24"/>
        </w:rPr>
        <w:t>раздел «Растения. Бактерии. Грибы. Лишайники»), А.И.Никишов (раздел «Животные»</w:t>
      </w:r>
      <w:proofErr w:type="gramStart"/>
      <w:r w:rsidRPr="008E0DE6">
        <w:rPr>
          <w:rFonts w:ascii="Times New Roman" w:hAnsi="Times New Roman" w:cs="Times New Roman"/>
          <w:sz w:val="24"/>
          <w:szCs w:val="24"/>
        </w:rPr>
        <w:t xml:space="preserve"> )</w:t>
      </w:r>
      <w:proofErr w:type="gramEnd"/>
      <w:r w:rsidRPr="008E0DE6">
        <w:rPr>
          <w:rFonts w:ascii="Times New Roman" w:hAnsi="Times New Roman" w:cs="Times New Roman"/>
          <w:sz w:val="24"/>
          <w:szCs w:val="24"/>
        </w:rPr>
        <w:t xml:space="preserve">, </w:t>
      </w:r>
      <w:proofErr w:type="spellStart"/>
      <w:r w:rsidRPr="008E0DE6">
        <w:rPr>
          <w:rFonts w:ascii="Times New Roman" w:hAnsi="Times New Roman" w:cs="Times New Roman"/>
          <w:sz w:val="24"/>
          <w:szCs w:val="24"/>
        </w:rPr>
        <w:t>В.С.Рохлов</w:t>
      </w:r>
      <w:proofErr w:type="spellEnd"/>
      <w:r w:rsidRPr="008E0DE6">
        <w:rPr>
          <w:rFonts w:ascii="Times New Roman" w:hAnsi="Times New Roman" w:cs="Times New Roman"/>
          <w:sz w:val="24"/>
          <w:szCs w:val="24"/>
        </w:rPr>
        <w:t xml:space="preserve"> (раздел «Человек и его здоровье»), А.В.Теремов (раздел «Общая биология»)</w:t>
      </w:r>
    </w:p>
    <w:p w:rsidR="008E0DE6" w:rsidRPr="008E0DE6" w:rsidRDefault="008E0DE6" w:rsidP="008E0DE6">
      <w:pPr>
        <w:rPr>
          <w:rFonts w:ascii="Times New Roman" w:hAnsi="Times New Roman" w:cs="Times New Roman"/>
          <w:sz w:val="24"/>
          <w:szCs w:val="24"/>
        </w:rPr>
      </w:pPr>
      <w:r w:rsidRPr="008E0DE6">
        <w:rPr>
          <w:rFonts w:ascii="Times New Roman" w:hAnsi="Times New Roman" w:cs="Times New Roman"/>
          <w:sz w:val="24"/>
          <w:szCs w:val="24"/>
        </w:rPr>
        <w:t>- Веселая биология на уроках и праздниках И.Д.Агеева</w:t>
      </w:r>
      <w:proofErr w:type="gramStart"/>
      <w:r w:rsidRPr="008E0DE6">
        <w:rPr>
          <w:rFonts w:ascii="Times New Roman" w:hAnsi="Times New Roman" w:cs="Times New Roman"/>
          <w:sz w:val="24"/>
          <w:szCs w:val="24"/>
        </w:rPr>
        <w:t xml:space="preserve"> .</w:t>
      </w:r>
      <w:proofErr w:type="gramEnd"/>
      <w:r w:rsidRPr="008E0DE6">
        <w:rPr>
          <w:rFonts w:ascii="Times New Roman" w:hAnsi="Times New Roman" w:cs="Times New Roman"/>
          <w:sz w:val="24"/>
          <w:szCs w:val="24"/>
        </w:rPr>
        <w:t xml:space="preserve"> Методическое пособие Творческий центр Сфера, Москва 2004г.</w:t>
      </w:r>
    </w:p>
    <w:p w:rsidR="008E0DE6" w:rsidRPr="008E0DE6" w:rsidRDefault="008E0DE6" w:rsidP="008E0DE6">
      <w:pPr>
        <w:rPr>
          <w:rFonts w:ascii="Times New Roman" w:hAnsi="Times New Roman" w:cs="Times New Roman"/>
          <w:sz w:val="24"/>
          <w:szCs w:val="24"/>
        </w:rPr>
      </w:pPr>
      <w:r w:rsidRPr="008E0DE6">
        <w:rPr>
          <w:rFonts w:ascii="Times New Roman" w:hAnsi="Times New Roman" w:cs="Times New Roman"/>
          <w:sz w:val="24"/>
          <w:szCs w:val="24"/>
        </w:rPr>
        <w:t xml:space="preserve">- Животный мир Татарии Позвоночные </w:t>
      </w:r>
      <w:proofErr w:type="spellStart"/>
      <w:r w:rsidRPr="008E0DE6">
        <w:rPr>
          <w:rFonts w:ascii="Times New Roman" w:hAnsi="Times New Roman" w:cs="Times New Roman"/>
          <w:sz w:val="24"/>
          <w:szCs w:val="24"/>
        </w:rPr>
        <w:t>В.А.Попов</w:t>
      </w:r>
      <w:proofErr w:type="gramStart"/>
      <w:r w:rsidRPr="008E0DE6">
        <w:rPr>
          <w:rFonts w:ascii="Times New Roman" w:hAnsi="Times New Roman" w:cs="Times New Roman"/>
          <w:sz w:val="24"/>
          <w:szCs w:val="24"/>
        </w:rPr>
        <w:t>,А</w:t>
      </w:r>
      <w:proofErr w:type="gramEnd"/>
      <w:r w:rsidRPr="008E0DE6">
        <w:rPr>
          <w:rFonts w:ascii="Times New Roman" w:hAnsi="Times New Roman" w:cs="Times New Roman"/>
          <w:sz w:val="24"/>
          <w:szCs w:val="24"/>
        </w:rPr>
        <w:t>.В.Лукин</w:t>
      </w:r>
      <w:proofErr w:type="spellEnd"/>
      <w:r w:rsidRPr="008E0DE6">
        <w:rPr>
          <w:rFonts w:ascii="Times New Roman" w:hAnsi="Times New Roman" w:cs="Times New Roman"/>
          <w:sz w:val="24"/>
          <w:szCs w:val="24"/>
        </w:rPr>
        <w:t xml:space="preserve"> Москва Татарское книжное издательство.</w:t>
      </w:r>
    </w:p>
    <w:p w:rsidR="008E0DE6" w:rsidRPr="008E0DE6" w:rsidRDefault="008E0DE6" w:rsidP="008E0DE6">
      <w:pPr>
        <w:rPr>
          <w:rFonts w:ascii="Times New Roman" w:hAnsi="Times New Roman" w:cs="Times New Roman"/>
          <w:sz w:val="24"/>
          <w:szCs w:val="24"/>
        </w:rPr>
      </w:pPr>
      <w:r w:rsidRPr="008E0DE6">
        <w:rPr>
          <w:rFonts w:ascii="Times New Roman" w:hAnsi="Times New Roman" w:cs="Times New Roman"/>
          <w:sz w:val="24"/>
          <w:szCs w:val="24"/>
        </w:rPr>
        <w:t xml:space="preserve">- </w:t>
      </w:r>
      <w:proofErr w:type="spellStart"/>
      <w:r w:rsidRPr="008E0DE6">
        <w:rPr>
          <w:rFonts w:ascii="Times New Roman" w:hAnsi="Times New Roman" w:cs="Times New Roman"/>
          <w:sz w:val="24"/>
          <w:szCs w:val="24"/>
        </w:rPr>
        <w:t>Хайваннар</w:t>
      </w:r>
      <w:proofErr w:type="spellEnd"/>
      <w:r w:rsidRPr="008E0DE6">
        <w:rPr>
          <w:rFonts w:ascii="Times New Roman" w:hAnsi="Times New Roman" w:cs="Times New Roman"/>
          <w:sz w:val="24"/>
          <w:szCs w:val="24"/>
        </w:rPr>
        <w:t xml:space="preserve"> </w:t>
      </w:r>
      <w:proofErr w:type="spellStart"/>
      <w:r w:rsidRPr="008E0DE6">
        <w:rPr>
          <w:rFonts w:ascii="Times New Roman" w:hAnsi="Times New Roman" w:cs="Times New Roman"/>
          <w:sz w:val="24"/>
          <w:szCs w:val="24"/>
        </w:rPr>
        <w:t>дөньясы</w:t>
      </w:r>
      <w:proofErr w:type="spellEnd"/>
      <w:r w:rsidRPr="008E0DE6">
        <w:rPr>
          <w:rFonts w:ascii="Times New Roman" w:hAnsi="Times New Roman" w:cs="Times New Roman"/>
          <w:sz w:val="24"/>
          <w:szCs w:val="24"/>
        </w:rPr>
        <w:t xml:space="preserve"> </w:t>
      </w:r>
      <w:proofErr w:type="spellStart"/>
      <w:r w:rsidRPr="008E0DE6">
        <w:rPr>
          <w:rFonts w:ascii="Times New Roman" w:hAnsi="Times New Roman" w:cs="Times New Roman"/>
          <w:sz w:val="24"/>
          <w:szCs w:val="24"/>
        </w:rPr>
        <w:t>серләре</w:t>
      </w:r>
      <w:proofErr w:type="spellEnd"/>
      <w:proofErr w:type="gramStart"/>
      <w:r w:rsidRPr="008E0DE6">
        <w:rPr>
          <w:rFonts w:ascii="Times New Roman" w:hAnsi="Times New Roman" w:cs="Times New Roman"/>
          <w:sz w:val="24"/>
          <w:szCs w:val="24"/>
        </w:rPr>
        <w:t>.</w:t>
      </w:r>
      <w:proofErr w:type="gramEnd"/>
      <w:r w:rsidRPr="008E0DE6">
        <w:rPr>
          <w:rFonts w:ascii="Times New Roman" w:hAnsi="Times New Roman" w:cs="Times New Roman"/>
          <w:sz w:val="24"/>
          <w:szCs w:val="24"/>
        </w:rPr>
        <w:t xml:space="preserve"> </w:t>
      </w:r>
      <w:proofErr w:type="spellStart"/>
      <w:r w:rsidRPr="008E0DE6">
        <w:rPr>
          <w:rFonts w:ascii="Times New Roman" w:hAnsi="Times New Roman" w:cs="Times New Roman"/>
          <w:sz w:val="24"/>
          <w:szCs w:val="24"/>
        </w:rPr>
        <w:t>Ә</w:t>
      </w:r>
      <w:proofErr w:type="gramStart"/>
      <w:r w:rsidRPr="008E0DE6">
        <w:rPr>
          <w:rFonts w:ascii="Times New Roman" w:hAnsi="Times New Roman" w:cs="Times New Roman"/>
          <w:sz w:val="24"/>
          <w:szCs w:val="24"/>
        </w:rPr>
        <w:t>х</w:t>
      </w:r>
      <w:proofErr w:type="gramEnd"/>
      <w:r w:rsidRPr="008E0DE6">
        <w:rPr>
          <w:rFonts w:ascii="Times New Roman" w:hAnsi="Times New Roman" w:cs="Times New Roman"/>
          <w:sz w:val="24"/>
          <w:szCs w:val="24"/>
        </w:rPr>
        <w:t>мәт</w:t>
      </w:r>
      <w:proofErr w:type="spellEnd"/>
      <w:r w:rsidRPr="008E0DE6">
        <w:rPr>
          <w:rFonts w:ascii="Times New Roman" w:hAnsi="Times New Roman" w:cs="Times New Roman"/>
          <w:sz w:val="24"/>
          <w:szCs w:val="24"/>
        </w:rPr>
        <w:t xml:space="preserve"> </w:t>
      </w:r>
      <w:proofErr w:type="spellStart"/>
      <w:r w:rsidRPr="008E0DE6">
        <w:rPr>
          <w:rFonts w:ascii="Times New Roman" w:hAnsi="Times New Roman" w:cs="Times New Roman"/>
          <w:sz w:val="24"/>
          <w:szCs w:val="24"/>
        </w:rPr>
        <w:t>Халидов</w:t>
      </w:r>
      <w:proofErr w:type="spellEnd"/>
    </w:p>
    <w:p w:rsidR="008E0DE6" w:rsidRPr="008E0DE6" w:rsidRDefault="008E0DE6" w:rsidP="008E0DE6">
      <w:pPr>
        <w:rPr>
          <w:rFonts w:ascii="Times New Roman" w:hAnsi="Times New Roman" w:cs="Times New Roman"/>
          <w:sz w:val="24"/>
          <w:szCs w:val="24"/>
        </w:rPr>
      </w:pPr>
      <w:r w:rsidRPr="008E0DE6">
        <w:rPr>
          <w:rFonts w:ascii="Times New Roman" w:hAnsi="Times New Roman" w:cs="Times New Roman"/>
          <w:sz w:val="24"/>
          <w:szCs w:val="24"/>
        </w:rPr>
        <w:t xml:space="preserve">- Захаров В.Б., Мамонтов С.Г., Сонин НИ. Общая биология: Учеб. Для 10 – 11 </w:t>
      </w:r>
      <w:proofErr w:type="spellStart"/>
      <w:r w:rsidRPr="008E0DE6">
        <w:rPr>
          <w:rFonts w:ascii="Times New Roman" w:hAnsi="Times New Roman" w:cs="Times New Roman"/>
          <w:sz w:val="24"/>
          <w:szCs w:val="24"/>
        </w:rPr>
        <w:t>кл</w:t>
      </w:r>
      <w:proofErr w:type="spellEnd"/>
      <w:r w:rsidRPr="008E0DE6">
        <w:rPr>
          <w:rFonts w:ascii="Times New Roman" w:hAnsi="Times New Roman" w:cs="Times New Roman"/>
          <w:sz w:val="24"/>
          <w:szCs w:val="24"/>
        </w:rPr>
        <w:t xml:space="preserve">.  </w:t>
      </w:r>
      <w:proofErr w:type="spellStart"/>
      <w:r w:rsidRPr="008E0DE6">
        <w:rPr>
          <w:rFonts w:ascii="Times New Roman" w:hAnsi="Times New Roman" w:cs="Times New Roman"/>
          <w:sz w:val="24"/>
          <w:szCs w:val="24"/>
        </w:rPr>
        <w:t>общеобразоат</w:t>
      </w:r>
      <w:proofErr w:type="spellEnd"/>
      <w:r w:rsidRPr="008E0DE6">
        <w:rPr>
          <w:rFonts w:ascii="Times New Roman" w:hAnsi="Times New Roman" w:cs="Times New Roman"/>
          <w:sz w:val="24"/>
          <w:szCs w:val="24"/>
        </w:rPr>
        <w:t>. Учеб. Заведений  - М.: Дрофа, 2008 г.</w:t>
      </w:r>
    </w:p>
    <w:p w:rsidR="00525B2A" w:rsidRPr="004A43C1" w:rsidRDefault="00525B2A" w:rsidP="00525B2A">
      <w:pPr>
        <w:pStyle w:val="a5"/>
        <w:spacing w:before="0" w:after="0"/>
        <w:ind w:firstLine="709"/>
      </w:pPr>
    </w:p>
    <w:p w:rsidR="00501F3C" w:rsidRDefault="00501F3C" w:rsidP="00501F3C">
      <w:pPr>
        <w:ind w:firstLine="567"/>
        <w:jc w:val="right"/>
        <w:rPr>
          <w:rFonts w:ascii="Times New Roman" w:hAnsi="Times New Roman" w:cs="Times New Roman"/>
          <w:sz w:val="24"/>
          <w:szCs w:val="24"/>
        </w:rPr>
      </w:pPr>
    </w:p>
    <w:p w:rsidR="00501F3C" w:rsidRDefault="00501F3C" w:rsidP="00501F3C">
      <w:pPr>
        <w:ind w:firstLine="567"/>
        <w:jc w:val="right"/>
        <w:rPr>
          <w:rFonts w:ascii="Times New Roman" w:hAnsi="Times New Roman" w:cs="Times New Roman"/>
          <w:sz w:val="24"/>
          <w:szCs w:val="24"/>
        </w:rPr>
      </w:pPr>
    </w:p>
    <w:p w:rsidR="00501F3C" w:rsidRDefault="00501F3C" w:rsidP="00501F3C">
      <w:pPr>
        <w:ind w:firstLine="567"/>
        <w:jc w:val="right"/>
        <w:rPr>
          <w:rFonts w:ascii="Times New Roman" w:hAnsi="Times New Roman" w:cs="Times New Roman"/>
          <w:sz w:val="24"/>
          <w:szCs w:val="24"/>
        </w:rPr>
      </w:pPr>
    </w:p>
    <w:p w:rsidR="00501F3C" w:rsidRDefault="00501F3C" w:rsidP="00501F3C">
      <w:pPr>
        <w:ind w:firstLine="567"/>
        <w:jc w:val="right"/>
        <w:rPr>
          <w:rFonts w:ascii="Times New Roman" w:hAnsi="Times New Roman" w:cs="Times New Roman"/>
          <w:sz w:val="24"/>
          <w:szCs w:val="24"/>
        </w:rPr>
      </w:pPr>
    </w:p>
    <w:p w:rsidR="00501F3C" w:rsidRDefault="00501F3C" w:rsidP="00501F3C">
      <w:pPr>
        <w:ind w:firstLine="567"/>
        <w:jc w:val="right"/>
        <w:rPr>
          <w:rFonts w:ascii="Times New Roman" w:hAnsi="Times New Roman" w:cs="Times New Roman"/>
          <w:sz w:val="24"/>
          <w:szCs w:val="24"/>
        </w:rPr>
      </w:pPr>
    </w:p>
    <w:p w:rsidR="00501F3C" w:rsidRDefault="00501F3C" w:rsidP="00501F3C">
      <w:pPr>
        <w:ind w:firstLine="567"/>
        <w:jc w:val="right"/>
        <w:rPr>
          <w:rFonts w:ascii="Times New Roman" w:hAnsi="Times New Roman" w:cs="Times New Roman"/>
          <w:sz w:val="24"/>
          <w:szCs w:val="24"/>
        </w:rPr>
      </w:pPr>
    </w:p>
    <w:p w:rsidR="00501F3C" w:rsidRDefault="00501F3C" w:rsidP="00501F3C">
      <w:pPr>
        <w:ind w:firstLine="567"/>
        <w:jc w:val="right"/>
        <w:rPr>
          <w:rFonts w:ascii="Times New Roman" w:hAnsi="Times New Roman" w:cs="Times New Roman"/>
          <w:sz w:val="24"/>
          <w:szCs w:val="24"/>
        </w:rPr>
      </w:pPr>
    </w:p>
    <w:p w:rsidR="00501F3C" w:rsidRDefault="00501F3C" w:rsidP="00501F3C">
      <w:pPr>
        <w:ind w:firstLine="567"/>
        <w:jc w:val="right"/>
        <w:rPr>
          <w:rFonts w:ascii="Times New Roman" w:hAnsi="Times New Roman" w:cs="Times New Roman"/>
          <w:sz w:val="24"/>
          <w:szCs w:val="24"/>
        </w:rPr>
      </w:pPr>
    </w:p>
    <w:p w:rsidR="00501F3C" w:rsidRDefault="00501F3C" w:rsidP="00501F3C">
      <w:pPr>
        <w:ind w:firstLine="567"/>
        <w:jc w:val="right"/>
        <w:rPr>
          <w:rFonts w:ascii="Times New Roman" w:hAnsi="Times New Roman" w:cs="Times New Roman"/>
          <w:sz w:val="24"/>
          <w:szCs w:val="24"/>
        </w:rPr>
      </w:pPr>
    </w:p>
    <w:p w:rsidR="00501F3C" w:rsidRDefault="00501F3C" w:rsidP="00501F3C">
      <w:pPr>
        <w:ind w:firstLine="567"/>
        <w:jc w:val="right"/>
        <w:rPr>
          <w:rFonts w:ascii="Times New Roman" w:hAnsi="Times New Roman" w:cs="Times New Roman"/>
          <w:sz w:val="24"/>
          <w:szCs w:val="24"/>
        </w:rPr>
      </w:pPr>
    </w:p>
    <w:p w:rsidR="00501F3C" w:rsidRDefault="00501F3C" w:rsidP="00501F3C">
      <w:pPr>
        <w:ind w:firstLine="567"/>
        <w:jc w:val="right"/>
        <w:rPr>
          <w:rFonts w:ascii="Times New Roman" w:hAnsi="Times New Roman" w:cs="Times New Roman"/>
          <w:sz w:val="24"/>
          <w:szCs w:val="24"/>
        </w:rPr>
      </w:pPr>
    </w:p>
    <w:p w:rsidR="00501F3C" w:rsidRDefault="00501F3C" w:rsidP="00501F3C">
      <w:pPr>
        <w:ind w:firstLine="567"/>
        <w:jc w:val="right"/>
        <w:rPr>
          <w:rFonts w:ascii="Times New Roman" w:hAnsi="Times New Roman" w:cs="Times New Roman"/>
          <w:sz w:val="24"/>
          <w:szCs w:val="24"/>
        </w:rPr>
      </w:pPr>
    </w:p>
    <w:p w:rsidR="00501F3C" w:rsidRDefault="00501F3C" w:rsidP="00501F3C">
      <w:pPr>
        <w:ind w:firstLine="567"/>
        <w:jc w:val="right"/>
        <w:rPr>
          <w:rFonts w:ascii="Times New Roman" w:hAnsi="Times New Roman" w:cs="Times New Roman"/>
          <w:sz w:val="24"/>
          <w:szCs w:val="24"/>
        </w:rPr>
      </w:pPr>
    </w:p>
    <w:p w:rsidR="00501F3C" w:rsidRDefault="00501F3C" w:rsidP="00501F3C">
      <w:pPr>
        <w:ind w:firstLine="567"/>
        <w:jc w:val="right"/>
        <w:rPr>
          <w:rFonts w:ascii="Times New Roman" w:hAnsi="Times New Roman" w:cs="Times New Roman"/>
          <w:sz w:val="24"/>
          <w:szCs w:val="24"/>
        </w:rPr>
      </w:pPr>
    </w:p>
    <w:p w:rsidR="00501F3C" w:rsidRDefault="00501F3C" w:rsidP="00501F3C">
      <w:pPr>
        <w:ind w:firstLine="567"/>
        <w:jc w:val="right"/>
        <w:rPr>
          <w:rFonts w:ascii="Times New Roman" w:hAnsi="Times New Roman" w:cs="Times New Roman"/>
          <w:sz w:val="24"/>
          <w:szCs w:val="24"/>
        </w:rPr>
      </w:pPr>
    </w:p>
    <w:p w:rsidR="00E25C30" w:rsidRDefault="00E25C30" w:rsidP="00F75BE6">
      <w:pPr>
        <w:spacing w:after="0" w:line="240" w:lineRule="auto"/>
        <w:jc w:val="center"/>
        <w:rPr>
          <w:rFonts w:ascii="Times New Roman" w:hAnsi="Times New Roman" w:cs="Times New Roman"/>
          <w:sz w:val="24"/>
          <w:szCs w:val="24"/>
        </w:rPr>
      </w:pPr>
    </w:p>
    <w:p w:rsidR="00D86F1B" w:rsidRPr="004D4880" w:rsidRDefault="00D86F1B" w:rsidP="00F75BE6">
      <w:pPr>
        <w:spacing w:after="0" w:line="240" w:lineRule="auto"/>
        <w:jc w:val="center"/>
        <w:rPr>
          <w:rFonts w:ascii="Times New Roman" w:hAnsi="Times New Roman" w:cs="Times New Roman"/>
          <w:sz w:val="24"/>
          <w:szCs w:val="24"/>
        </w:rPr>
      </w:pPr>
    </w:p>
    <w:sectPr w:rsidR="00D86F1B" w:rsidRPr="004D4880" w:rsidSect="00857B2E">
      <w:pgSz w:w="11906" w:h="16838"/>
      <w:pgMar w:top="851"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PSMT">
    <w:altName w:val="Times New Roman"/>
    <w:charset w:val="00"/>
    <w:family w:val="auto"/>
    <w:pitch w:val="variable"/>
    <w:sig w:usb0="00000000" w:usb1="C0007841" w:usb2="00000009" w:usb3="00000000" w:csb0="000001FF" w:csb1="00000000"/>
  </w:font>
  <w:font w:name="Gungsuh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96E3F"/>
    <w:multiLevelType w:val="hybridMultilevel"/>
    <w:tmpl w:val="1BB2DF5A"/>
    <w:lvl w:ilvl="0" w:tplc="04190001">
      <w:start w:val="1"/>
      <w:numFmt w:val="bullet"/>
      <w:lvlText w:val=""/>
      <w:lvlJc w:val="left"/>
      <w:pPr>
        <w:ind w:left="720" w:hanging="360"/>
      </w:pPr>
      <w:rPr>
        <w:rFonts w:ascii="Symbol" w:hAnsi="Symbol" w:hint="default"/>
      </w:rPr>
    </w:lvl>
    <w:lvl w:ilvl="1" w:tplc="0FC07ADE">
      <w:numFmt w:val="bullet"/>
      <w:lvlText w:val="•"/>
      <w:lvlJc w:val="left"/>
      <w:pPr>
        <w:ind w:left="1440" w:hanging="360"/>
      </w:pPr>
      <w:rPr>
        <w:rFonts w:ascii="Arial" w:eastAsia="Times New Roman" w:hAnsi="Arial" w:cs="Aria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0A30DE"/>
    <w:multiLevelType w:val="hybridMultilevel"/>
    <w:tmpl w:val="43821DF0"/>
    <w:lvl w:ilvl="0" w:tplc="C45C7552">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2">
    <w:nsid w:val="1D810F5B"/>
    <w:multiLevelType w:val="hybridMultilevel"/>
    <w:tmpl w:val="8696946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219208EB"/>
    <w:multiLevelType w:val="multilevel"/>
    <w:tmpl w:val="C0E0E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8D250A"/>
    <w:multiLevelType w:val="hybridMultilevel"/>
    <w:tmpl w:val="2D94F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472661C"/>
    <w:multiLevelType w:val="hybridMultilevel"/>
    <w:tmpl w:val="3C980A54"/>
    <w:lvl w:ilvl="0" w:tplc="B840EE2E">
      <w:start w:val="1"/>
      <w:numFmt w:val="bullet"/>
      <w:lvlText w:val="•"/>
      <w:lvlJc w:val="left"/>
      <w:pPr>
        <w:tabs>
          <w:tab w:val="num" w:pos="720"/>
        </w:tabs>
        <w:ind w:left="720" w:hanging="360"/>
      </w:pPr>
      <w:rPr>
        <w:rFonts w:ascii="Arial" w:hAnsi="Arial" w:hint="default"/>
      </w:rPr>
    </w:lvl>
    <w:lvl w:ilvl="1" w:tplc="E4B48988" w:tentative="1">
      <w:start w:val="1"/>
      <w:numFmt w:val="bullet"/>
      <w:lvlText w:val="•"/>
      <w:lvlJc w:val="left"/>
      <w:pPr>
        <w:tabs>
          <w:tab w:val="num" w:pos="1440"/>
        </w:tabs>
        <w:ind w:left="1440" w:hanging="360"/>
      </w:pPr>
      <w:rPr>
        <w:rFonts w:ascii="Arial" w:hAnsi="Arial" w:hint="default"/>
      </w:rPr>
    </w:lvl>
    <w:lvl w:ilvl="2" w:tplc="BB3C75CA" w:tentative="1">
      <w:start w:val="1"/>
      <w:numFmt w:val="bullet"/>
      <w:lvlText w:val="•"/>
      <w:lvlJc w:val="left"/>
      <w:pPr>
        <w:tabs>
          <w:tab w:val="num" w:pos="2160"/>
        </w:tabs>
        <w:ind w:left="2160" w:hanging="360"/>
      </w:pPr>
      <w:rPr>
        <w:rFonts w:ascii="Arial" w:hAnsi="Arial" w:hint="default"/>
      </w:rPr>
    </w:lvl>
    <w:lvl w:ilvl="3" w:tplc="4D6A402C" w:tentative="1">
      <w:start w:val="1"/>
      <w:numFmt w:val="bullet"/>
      <w:lvlText w:val="•"/>
      <w:lvlJc w:val="left"/>
      <w:pPr>
        <w:tabs>
          <w:tab w:val="num" w:pos="2880"/>
        </w:tabs>
        <w:ind w:left="2880" w:hanging="360"/>
      </w:pPr>
      <w:rPr>
        <w:rFonts w:ascii="Arial" w:hAnsi="Arial" w:hint="default"/>
      </w:rPr>
    </w:lvl>
    <w:lvl w:ilvl="4" w:tplc="4614E070" w:tentative="1">
      <w:start w:val="1"/>
      <w:numFmt w:val="bullet"/>
      <w:lvlText w:val="•"/>
      <w:lvlJc w:val="left"/>
      <w:pPr>
        <w:tabs>
          <w:tab w:val="num" w:pos="3600"/>
        </w:tabs>
        <w:ind w:left="3600" w:hanging="360"/>
      </w:pPr>
      <w:rPr>
        <w:rFonts w:ascii="Arial" w:hAnsi="Arial" w:hint="default"/>
      </w:rPr>
    </w:lvl>
    <w:lvl w:ilvl="5" w:tplc="D4345106" w:tentative="1">
      <w:start w:val="1"/>
      <w:numFmt w:val="bullet"/>
      <w:lvlText w:val="•"/>
      <w:lvlJc w:val="left"/>
      <w:pPr>
        <w:tabs>
          <w:tab w:val="num" w:pos="4320"/>
        </w:tabs>
        <w:ind w:left="4320" w:hanging="360"/>
      </w:pPr>
      <w:rPr>
        <w:rFonts w:ascii="Arial" w:hAnsi="Arial" w:hint="default"/>
      </w:rPr>
    </w:lvl>
    <w:lvl w:ilvl="6" w:tplc="E2F8C3C0" w:tentative="1">
      <w:start w:val="1"/>
      <w:numFmt w:val="bullet"/>
      <w:lvlText w:val="•"/>
      <w:lvlJc w:val="left"/>
      <w:pPr>
        <w:tabs>
          <w:tab w:val="num" w:pos="5040"/>
        </w:tabs>
        <w:ind w:left="5040" w:hanging="360"/>
      </w:pPr>
      <w:rPr>
        <w:rFonts w:ascii="Arial" w:hAnsi="Arial" w:hint="default"/>
      </w:rPr>
    </w:lvl>
    <w:lvl w:ilvl="7" w:tplc="186E813A" w:tentative="1">
      <w:start w:val="1"/>
      <w:numFmt w:val="bullet"/>
      <w:lvlText w:val="•"/>
      <w:lvlJc w:val="left"/>
      <w:pPr>
        <w:tabs>
          <w:tab w:val="num" w:pos="5760"/>
        </w:tabs>
        <w:ind w:left="5760" w:hanging="360"/>
      </w:pPr>
      <w:rPr>
        <w:rFonts w:ascii="Arial" w:hAnsi="Arial" w:hint="default"/>
      </w:rPr>
    </w:lvl>
    <w:lvl w:ilvl="8" w:tplc="2DD80368" w:tentative="1">
      <w:start w:val="1"/>
      <w:numFmt w:val="bullet"/>
      <w:lvlText w:val="•"/>
      <w:lvlJc w:val="left"/>
      <w:pPr>
        <w:tabs>
          <w:tab w:val="num" w:pos="6480"/>
        </w:tabs>
        <w:ind w:left="6480" w:hanging="360"/>
      </w:pPr>
      <w:rPr>
        <w:rFonts w:ascii="Arial" w:hAnsi="Arial" w:hint="default"/>
      </w:rPr>
    </w:lvl>
  </w:abstractNum>
  <w:abstractNum w:abstractNumId="6">
    <w:nsid w:val="29DD3616"/>
    <w:multiLevelType w:val="hybridMultilevel"/>
    <w:tmpl w:val="2B10536C"/>
    <w:lvl w:ilvl="0" w:tplc="04190001">
      <w:start w:val="1"/>
      <w:numFmt w:val="bullet"/>
      <w:lvlText w:val=""/>
      <w:lvlJc w:val="left"/>
      <w:pPr>
        <w:ind w:left="323" w:hanging="360"/>
      </w:pPr>
      <w:rPr>
        <w:rFonts w:ascii="Symbol" w:hAnsi="Symbol" w:hint="default"/>
      </w:rPr>
    </w:lvl>
    <w:lvl w:ilvl="1" w:tplc="04190003" w:tentative="1">
      <w:start w:val="1"/>
      <w:numFmt w:val="bullet"/>
      <w:lvlText w:val="o"/>
      <w:lvlJc w:val="left"/>
      <w:pPr>
        <w:ind w:left="1043" w:hanging="360"/>
      </w:pPr>
      <w:rPr>
        <w:rFonts w:ascii="Courier New" w:hAnsi="Courier New" w:cs="Courier New" w:hint="default"/>
      </w:rPr>
    </w:lvl>
    <w:lvl w:ilvl="2" w:tplc="04190005" w:tentative="1">
      <w:start w:val="1"/>
      <w:numFmt w:val="bullet"/>
      <w:lvlText w:val=""/>
      <w:lvlJc w:val="left"/>
      <w:pPr>
        <w:ind w:left="1763" w:hanging="360"/>
      </w:pPr>
      <w:rPr>
        <w:rFonts w:ascii="Wingdings" w:hAnsi="Wingdings" w:hint="default"/>
      </w:rPr>
    </w:lvl>
    <w:lvl w:ilvl="3" w:tplc="04190001" w:tentative="1">
      <w:start w:val="1"/>
      <w:numFmt w:val="bullet"/>
      <w:lvlText w:val=""/>
      <w:lvlJc w:val="left"/>
      <w:pPr>
        <w:ind w:left="2483" w:hanging="360"/>
      </w:pPr>
      <w:rPr>
        <w:rFonts w:ascii="Symbol" w:hAnsi="Symbol" w:hint="default"/>
      </w:rPr>
    </w:lvl>
    <w:lvl w:ilvl="4" w:tplc="04190003" w:tentative="1">
      <w:start w:val="1"/>
      <w:numFmt w:val="bullet"/>
      <w:lvlText w:val="o"/>
      <w:lvlJc w:val="left"/>
      <w:pPr>
        <w:ind w:left="3203" w:hanging="360"/>
      </w:pPr>
      <w:rPr>
        <w:rFonts w:ascii="Courier New" w:hAnsi="Courier New" w:cs="Courier New" w:hint="default"/>
      </w:rPr>
    </w:lvl>
    <w:lvl w:ilvl="5" w:tplc="04190005" w:tentative="1">
      <w:start w:val="1"/>
      <w:numFmt w:val="bullet"/>
      <w:lvlText w:val=""/>
      <w:lvlJc w:val="left"/>
      <w:pPr>
        <w:ind w:left="3923" w:hanging="360"/>
      </w:pPr>
      <w:rPr>
        <w:rFonts w:ascii="Wingdings" w:hAnsi="Wingdings" w:hint="default"/>
      </w:rPr>
    </w:lvl>
    <w:lvl w:ilvl="6" w:tplc="04190001" w:tentative="1">
      <w:start w:val="1"/>
      <w:numFmt w:val="bullet"/>
      <w:lvlText w:val=""/>
      <w:lvlJc w:val="left"/>
      <w:pPr>
        <w:ind w:left="4643" w:hanging="360"/>
      </w:pPr>
      <w:rPr>
        <w:rFonts w:ascii="Symbol" w:hAnsi="Symbol" w:hint="default"/>
      </w:rPr>
    </w:lvl>
    <w:lvl w:ilvl="7" w:tplc="04190003" w:tentative="1">
      <w:start w:val="1"/>
      <w:numFmt w:val="bullet"/>
      <w:lvlText w:val="o"/>
      <w:lvlJc w:val="left"/>
      <w:pPr>
        <w:ind w:left="5363" w:hanging="360"/>
      </w:pPr>
      <w:rPr>
        <w:rFonts w:ascii="Courier New" w:hAnsi="Courier New" w:cs="Courier New" w:hint="default"/>
      </w:rPr>
    </w:lvl>
    <w:lvl w:ilvl="8" w:tplc="04190005" w:tentative="1">
      <w:start w:val="1"/>
      <w:numFmt w:val="bullet"/>
      <w:lvlText w:val=""/>
      <w:lvlJc w:val="left"/>
      <w:pPr>
        <w:ind w:left="6083" w:hanging="360"/>
      </w:pPr>
      <w:rPr>
        <w:rFonts w:ascii="Wingdings" w:hAnsi="Wingdings" w:hint="default"/>
      </w:rPr>
    </w:lvl>
  </w:abstractNum>
  <w:abstractNum w:abstractNumId="7">
    <w:nsid w:val="2A6F1A5C"/>
    <w:multiLevelType w:val="hybridMultilevel"/>
    <w:tmpl w:val="F238FAA0"/>
    <w:lvl w:ilvl="0" w:tplc="7C2409B8">
      <w:start w:val="2"/>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CE15DDF"/>
    <w:multiLevelType w:val="hybridMultilevel"/>
    <w:tmpl w:val="016CD09E"/>
    <w:lvl w:ilvl="0" w:tplc="A3C441F8">
      <w:start w:val="1"/>
      <w:numFmt w:val="decimal"/>
      <w:lvlText w:val="%1)"/>
      <w:lvlJc w:val="left"/>
      <w:pPr>
        <w:ind w:left="-31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D141795"/>
    <w:multiLevelType w:val="hybridMultilevel"/>
    <w:tmpl w:val="85C441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E621DD2"/>
    <w:multiLevelType w:val="hybridMultilevel"/>
    <w:tmpl w:val="57864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7C12818"/>
    <w:multiLevelType w:val="hybridMultilevel"/>
    <w:tmpl w:val="04F0CB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B2F3401"/>
    <w:multiLevelType w:val="hybridMultilevel"/>
    <w:tmpl w:val="7868AE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D57041A"/>
    <w:multiLevelType w:val="hybridMultilevel"/>
    <w:tmpl w:val="F064E0E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44B87EFB"/>
    <w:multiLevelType w:val="hybridMultilevel"/>
    <w:tmpl w:val="9420044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46643B5F"/>
    <w:multiLevelType w:val="hybridMultilevel"/>
    <w:tmpl w:val="EC9EFFF4"/>
    <w:lvl w:ilvl="0" w:tplc="EE3E7C6E">
      <w:start w:val="1"/>
      <w:numFmt w:val="bullet"/>
      <w:lvlText w:val="•"/>
      <w:lvlJc w:val="left"/>
      <w:pPr>
        <w:tabs>
          <w:tab w:val="num" w:pos="720"/>
        </w:tabs>
        <w:ind w:left="720" w:hanging="360"/>
      </w:pPr>
      <w:rPr>
        <w:rFonts w:ascii="Arial" w:hAnsi="Arial" w:hint="default"/>
      </w:rPr>
    </w:lvl>
    <w:lvl w:ilvl="1" w:tplc="2F088B5A" w:tentative="1">
      <w:start w:val="1"/>
      <w:numFmt w:val="bullet"/>
      <w:lvlText w:val="•"/>
      <w:lvlJc w:val="left"/>
      <w:pPr>
        <w:tabs>
          <w:tab w:val="num" w:pos="1440"/>
        </w:tabs>
        <w:ind w:left="1440" w:hanging="360"/>
      </w:pPr>
      <w:rPr>
        <w:rFonts w:ascii="Arial" w:hAnsi="Arial" w:hint="default"/>
      </w:rPr>
    </w:lvl>
    <w:lvl w:ilvl="2" w:tplc="8820C518" w:tentative="1">
      <w:start w:val="1"/>
      <w:numFmt w:val="bullet"/>
      <w:lvlText w:val="•"/>
      <w:lvlJc w:val="left"/>
      <w:pPr>
        <w:tabs>
          <w:tab w:val="num" w:pos="2160"/>
        </w:tabs>
        <w:ind w:left="2160" w:hanging="360"/>
      </w:pPr>
      <w:rPr>
        <w:rFonts w:ascii="Arial" w:hAnsi="Arial" w:hint="default"/>
      </w:rPr>
    </w:lvl>
    <w:lvl w:ilvl="3" w:tplc="9DE6F606" w:tentative="1">
      <w:start w:val="1"/>
      <w:numFmt w:val="bullet"/>
      <w:lvlText w:val="•"/>
      <w:lvlJc w:val="left"/>
      <w:pPr>
        <w:tabs>
          <w:tab w:val="num" w:pos="2880"/>
        </w:tabs>
        <w:ind w:left="2880" w:hanging="360"/>
      </w:pPr>
      <w:rPr>
        <w:rFonts w:ascii="Arial" w:hAnsi="Arial" w:hint="default"/>
      </w:rPr>
    </w:lvl>
    <w:lvl w:ilvl="4" w:tplc="FB0C817C" w:tentative="1">
      <w:start w:val="1"/>
      <w:numFmt w:val="bullet"/>
      <w:lvlText w:val="•"/>
      <w:lvlJc w:val="left"/>
      <w:pPr>
        <w:tabs>
          <w:tab w:val="num" w:pos="3600"/>
        </w:tabs>
        <w:ind w:left="3600" w:hanging="360"/>
      </w:pPr>
      <w:rPr>
        <w:rFonts w:ascii="Arial" w:hAnsi="Arial" w:hint="default"/>
      </w:rPr>
    </w:lvl>
    <w:lvl w:ilvl="5" w:tplc="F1A6F6FE" w:tentative="1">
      <w:start w:val="1"/>
      <w:numFmt w:val="bullet"/>
      <w:lvlText w:val="•"/>
      <w:lvlJc w:val="left"/>
      <w:pPr>
        <w:tabs>
          <w:tab w:val="num" w:pos="4320"/>
        </w:tabs>
        <w:ind w:left="4320" w:hanging="360"/>
      </w:pPr>
      <w:rPr>
        <w:rFonts w:ascii="Arial" w:hAnsi="Arial" w:hint="default"/>
      </w:rPr>
    </w:lvl>
    <w:lvl w:ilvl="6" w:tplc="1CB4B076" w:tentative="1">
      <w:start w:val="1"/>
      <w:numFmt w:val="bullet"/>
      <w:lvlText w:val="•"/>
      <w:lvlJc w:val="left"/>
      <w:pPr>
        <w:tabs>
          <w:tab w:val="num" w:pos="5040"/>
        </w:tabs>
        <w:ind w:left="5040" w:hanging="360"/>
      </w:pPr>
      <w:rPr>
        <w:rFonts w:ascii="Arial" w:hAnsi="Arial" w:hint="default"/>
      </w:rPr>
    </w:lvl>
    <w:lvl w:ilvl="7" w:tplc="420A0E6A" w:tentative="1">
      <w:start w:val="1"/>
      <w:numFmt w:val="bullet"/>
      <w:lvlText w:val="•"/>
      <w:lvlJc w:val="left"/>
      <w:pPr>
        <w:tabs>
          <w:tab w:val="num" w:pos="5760"/>
        </w:tabs>
        <w:ind w:left="5760" w:hanging="360"/>
      </w:pPr>
      <w:rPr>
        <w:rFonts w:ascii="Arial" w:hAnsi="Arial" w:hint="default"/>
      </w:rPr>
    </w:lvl>
    <w:lvl w:ilvl="8" w:tplc="53FEC840" w:tentative="1">
      <w:start w:val="1"/>
      <w:numFmt w:val="bullet"/>
      <w:lvlText w:val="•"/>
      <w:lvlJc w:val="left"/>
      <w:pPr>
        <w:tabs>
          <w:tab w:val="num" w:pos="6480"/>
        </w:tabs>
        <w:ind w:left="6480" w:hanging="360"/>
      </w:pPr>
      <w:rPr>
        <w:rFonts w:ascii="Arial" w:hAnsi="Arial" w:hint="default"/>
      </w:rPr>
    </w:lvl>
  </w:abstractNum>
  <w:abstractNum w:abstractNumId="16">
    <w:nsid w:val="47055505"/>
    <w:multiLevelType w:val="hybridMultilevel"/>
    <w:tmpl w:val="B8C8562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9837591"/>
    <w:multiLevelType w:val="hybridMultilevel"/>
    <w:tmpl w:val="E4CAD1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F4C60F0"/>
    <w:multiLevelType w:val="hybridMultilevel"/>
    <w:tmpl w:val="AB10FC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51B60962"/>
    <w:multiLevelType w:val="hybridMultilevel"/>
    <w:tmpl w:val="64DE2A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6111D3C"/>
    <w:multiLevelType w:val="hybridMultilevel"/>
    <w:tmpl w:val="8DA8FC4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5FB864F0"/>
    <w:multiLevelType w:val="hybridMultilevel"/>
    <w:tmpl w:val="DA1E2CE4"/>
    <w:lvl w:ilvl="0" w:tplc="47087B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64513C2A"/>
    <w:multiLevelType w:val="hybridMultilevel"/>
    <w:tmpl w:val="C50E3FCE"/>
    <w:lvl w:ilvl="0" w:tplc="04190001">
      <w:start w:val="1"/>
      <w:numFmt w:val="bullet"/>
      <w:lvlText w:val=""/>
      <w:lvlJc w:val="left"/>
      <w:pPr>
        <w:ind w:left="-37" w:hanging="360"/>
      </w:pPr>
      <w:rPr>
        <w:rFonts w:ascii="Symbol" w:hAnsi="Symbol" w:hint="default"/>
      </w:rPr>
    </w:lvl>
    <w:lvl w:ilvl="1" w:tplc="04190003" w:tentative="1">
      <w:start w:val="1"/>
      <w:numFmt w:val="bullet"/>
      <w:lvlText w:val="o"/>
      <w:lvlJc w:val="left"/>
      <w:pPr>
        <w:ind w:left="683" w:hanging="360"/>
      </w:pPr>
      <w:rPr>
        <w:rFonts w:ascii="Courier New" w:hAnsi="Courier New" w:cs="Courier New" w:hint="default"/>
      </w:rPr>
    </w:lvl>
    <w:lvl w:ilvl="2" w:tplc="04190005" w:tentative="1">
      <w:start w:val="1"/>
      <w:numFmt w:val="bullet"/>
      <w:lvlText w:val=""/>
      <w:lvlJc w:val="left"/>
      <w:pPr>
        <w:ind w:left="1403" w:hanging="360"/>
      </w:pPr>
      <w:rPr>
        <w:rFonts w:ascii="Wingdings" w:hAnsi="Wingdings" w:hint="default"/>
      </w:rPr>
    </w:lvl>
    <w:lvl w:ilvl="3" w:tplc="04190001" w:tentative="1">
      <w:start w:val="1"/>
      <w:numFmt w:val="bullet"/>
      <w:lvlText w:val=""/>
      <w:lvlJc w:val="left"/>
      <w:pPr>
        <w:ind w:left="2123" w:hanging="360"/>
      </w:pPr>
      <w:rPr>
        <w:rFonts w:ascii="Symbol" w:hAnsi="Symbol" w:hint="default"/>
      </w:rPr>
    </w:lvl>
    <w:lvl w:ilvl="4" w:tplc="04190003" w:tentative="1">
      <w:start w:val="1"/>
      <w:numFmt w:val="bullet"/>
      <w:lvlText w:val="o"/>
      <w:lvlJc w:val="left"/>
      <w:pPr>
        <w:ind w:left="2843" w:hanging="360"/>
      </w:pPr>
      <w:rPr>
        <w:rFonts w:ascii="Courier New" w:hAnsi="Courier New" w:cs="Courier New" w:hint="default"/>
      </w:rPr>
    </w:lvl>
    <w:lvl w:ilvl="5" w:tplc="04190005" w:tentative="1">
      <w:start w:val="1"/>
      <w:numFmt w:val="bullet"/>
      <w:lvlText w:val=""/>
      <w:lvlJc w:val="left"/>
      <w:pPr>
        <w:ind w:left="3563" w:hanging="360"/>
      </w:pPr>
      <w:rPr>
        <w:rFonts w:ascii="Wingdings" w:hAnsi="Wingdings" w:hint="default"/>
      </w:rPr>
    </w:lvl>
    <w:lvl w:ilvl="6" w:tplc="04190001" w:tentative="1">
      <w:start w:val="1"/>
      <w:numFmt w:val="bullet"/>
      <w:lvlText w:val=""/>
      <w:lvlJc w:val="left"/>
      <w:pPr>
        <w:ind w:left="4283" w:hanging="360"/>
      </w:pPr>
      <w:rPr>
        <w:rFonts w:ascii="Symbol" w:hAnsi="Symbol" w:hint="default"/>
      </w:rPr>
    </w:lvl>
    <w:lvl w:ilvl="7" w:tplc="04190003" w:tentative="1">
      <w:start w:val="1"/>
      <w:numFmt w:val="bullet"/>
      <w:lvlText w:val="o"/>
      <w:lvlJc w:val="left"/>
      <w:pPr>
        <w:ind w:left="5003" w:hanging="360"/>
      </w:pPr>
      <w:rPr>
        <w:rFonts w:ascii="Courier New" w:hAnsi="Courier New" w:cs="Courier New" w:hint="default"/>
      </w:rPr>
    </w:lvl>
    <w:lvl w:ilvl="8" w:tplc="04190005" w:tentative="1">
      <w:start w:val="1"/>
      <w:numFmt w:val="bullet"/>
      <w:lvlText w:val=""/>
      <w:lvlJc w:val="left"/>
      <w:pPr>
        <w:ind w:left="5723" w:hanging="360"/>
      </w:pPr>
      <w:rPr>
        <w:rFonts w:ascii="Wingdings" w:hAnsi="Wingdings" w:hint="default"/>
      </w:rPr>
    </w:lvl>
  </w:abstractNum>
  <w:abstractNum w:abstractNumId="23">
    <w:nsid w:val="6D616D3C"/>
    <w:multiLevelType w:val="hybridMultilevel"/>
    <w:tmpl w:val="F238FAA0"/>
    <w:lvl w:ilvl="0" w:tplc="7C2409B8">
      <w:start w:val="2"/>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719B1415"/>
    <w:multiLevelType w:val="hybridMultilevel"/>
    <w:tmpl w:val="2932C58C"/>
    <w:lvl w:ilvl="0" w:tplc="023299A2">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5">
    <w:nsid w:val="720918F3"/>
    <w:multiLevelType w:val="hybridMultilevel"/>
    <w:tmpl w:val="8E3C248E"/>
    <w:lvl w:ilvl="0" w:tplc="591259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76252822"/>
    <w:multiLevelType w:val="hybridMultilevel"/>
    <w:tmpl w:val="9ADEA2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A997FD2"/>
    <w:multiLevelType w:val="hybridMultilevel"/>
    <w:tmpl w:val="5E240112"/>
    <w:lvl w:ilvl="0" w:tplc="6CF4659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7B1474E4"/>
    <w:multiLevelType w:val="hybridMultilevel"/>
    <w:tmpl w:val="FDAEC086"/>
    <w:lvl w:ilvl="0" w:tplc="04190005">
      <w:start w:val="1"/>
      <w:numFmt w:val="bullet"/>
      <w:lvlText w:val=""/>
      <w:lvlJc w:val="left"/>
      <w:pPr>
        <w:ind w:left="420" w:hanging="360"/>
      </w:pPr>
      <w:rPr>
        <w:rFonts w:ascii="Wingdings" w:hAnsi="Wingdings" w:hint="default"/>
      </w:rPr>
    </w:lvl>
    <w:lvl w:ilvl="1" w:tplc="9D00A188">
      <w:numFmt w:val="bullet"/>
      <w:lvlText w:val="•"/>
      <w:lvlJc w:val="left"/>
      <w:pPr>
        <w:ind w:left="1140" w:hanging="360"/>
      </w:pPr>
      <w:rPr>
        <w:rFonts w:ascii="Times New Roman" w:eastAsia="Times New Roman" w:hAnsi="Times New Roman" w:cs="Times New Roman" w:hint="default"/>
      </w:rPr>
    </w:lvl>
    <w:lvl w:ilvl="2" w:tplc="04190005">
      <w:start w:val="1"/>
      <w:numFmt w:val="bullet"/>
      <w:lvlText w:val=""/>
      <w:lvlJc w:val="left"/>
      <w:pPr>
        <w:ind w:left="1860" w:hanging="360"/>
      </w:pPr>
      <w:rPr>
        <w:rFonts w:ascii="Wingdings" w:hAnsi="Wingdings" w:hint="default"/>
      </w:rPr>
    </w:lvl>
    <w:lvl w:ilvl="3" w:tplc="04190001">
      <w:start w:val="1"/>
      <w:numFmt w:val="bullet"/>
      <w:lvlText w:val=""/>
      <w:lvlJc w:val="left"/>
      <w:pPr>
        <w:ind w:left="2580" w:hanging="360"/>
      </w:pPr>
      <w:rPr>
        <w:rFonts w:ascii="Symbol" w:hAnsi="Symbol" w:hint="default"/>
      </w:rPr>
    </w:lvl>
    <w:lvl w:ilvl="4" w:tplc="04190003">
      <w:start w:val="1"/>
      <w:numFmt w:val="bullet"/>
      <w:lvlText w:val="o"/>
      <w:lvlJc w:val="left"/>
      <w:pPr>
        <w:ind w:left="3300" w:hanging="360"/>
      </w:pPr>
      <w:rPr>
        <w:rFonts w:ascii="Courier New" w:hAnsi="Courier New" w:cs="Courier New" w:hint="default"/>
      </w:rPr>
    </w:lvl>
    <w:lvl w:ilvl="5" w:tplc="04190005">
      <w:start w:val="1"/>
      <w:numFmt w:val="bullet"/>
      <w:lvlText w:val=""/>
      <w:lvlJc w:val="left"/>
      <w:pPr>
        <w:ind w:left="4020" w:hanging="360"/>
      </w:pPr>
      <w:rPr>
        <w:rFonts w:ascii="Wingdings" w:hAnsi="Wingdings" w:hint="default"/>
      </w:rPr>
    </w:lvl>
    <w:lvl w:ilvl="6" w:tplc="04190001">
      <w:start w:val="1"/>
      <w:numFmt w:val="bullet"/>
      <w:lvlText w:val=""/>
      <w:lvlJc w:val="left"/>
      <w:pPr>
        <w:ind w:left="4740" w:hanging="360"/>
      </w:pPr>
      <w:rPr>
        <w:rFonts w:ascii="Symbol" w:hAnsi="Symbol" w:hint="default"/>
      </w:rPr>
    </w:lvl>
    <w:lvl w:ilvl="7" w:tplc="04190003">
      <w:start w:val="1"/>
      <w:numFmt w:val="bullet"/>
      <w:lvlText w:val="o"/>
      <w:lvlJc w:val="left"/>
      <w:pPr>
        <w:ind w:left="5460" w:hanging="360"/>
      </w:pPr>
      <w:rPr>
        <w:rFonts w:ascii="Courier New" w:hAnsi="Courier New" w:cs="Courier New" w:hint="default"/>
      </w:rPr>
    </w:lvl>
    <w:lvl w:ilvl="8" w:tplc="04190005">
      <w:start w:val="1"/>
      <w:numFmt w:val="bullet"/>
      <w:lvlText w:val=""/>
      <w:lvlJc w:val="left"/>
      <w:pPr>
        <w:ind w:left="6180" w:hanging="360"/>
      </w:pPr>
      <w:rPr>
        <w:rFonts w:ascii="Wingdings" w:hAnsi="Wingdings" w:hint="default"/>
      </w:rPr>
    </w:lvl>
  </w:abstractNum>
  <w:num w:numId="1">
    <w:abstractNumId w:val="21"/>
  </w:num>
  <w:num w:numId="2">
    <w:abstractNumId w:val="17"/>
  </w:num>
  <w:num w:numId="3">
    <w:abstractNumId w:val="19"/>
  </w:num>
  <w:num w:numId="4">
    <w:abstractNumId w:val="18"/>
  </w:num>
  <w:num w:numId="5">
    <w:abstractNumId w:val="9"/>
  </w:num>
  <w:num w:numId="6">
    <w:abstractNumId w:val="25"/>
  </w:num>
  <w:num w:numId="7">
    <w:abstractNumId w:val="27"/>
  </w:num>
  <w:num w:numId="8">
    <w:abstractNumId w:val="23"/>
  </w:num>
  <w:num w:numId="9">
    <w:abstractNumId w:val="11"/>
  </w:num>
  <w:num w:numId="10">
    <w:abstractNumId w:val="15"/>
  </w:num>
  <w:num w:numId="11">
    <w:abstractNumId w:val="5"/>
  </w:num>
  <w:num w:numId="12">
    <w:abstractNumId w:val="3"/>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2"/>
  </w:num>
  <w:num w:numId="17">
    <w:abstractNumId w:val="16"/>
  </w:num>
  <w:num w:numId="18">
    <w:abstractNumId w:val="28"/>
  </w:num>
  <w:num w:numId="19">
    <w:abstractNumId w:val="1"/>
  </w:num>
  <w:num w:numId="20">
    <w:abstractNumId w:val="0"/>
  </w:num>
  <w:num w:numId="21">
    <w:abstractNumId w:val="12"/>
  </w:num>
  <w:num w:numId="22">
    <w:abstractNumId w:val="4"/>
  </w:num>
  <w:num w:numId="23">
    <w:abstractNumId w:val="22"/>
  </w:num>
  <w:num w:numId="24">
    <w:abstractNumId w:val="26"/>
  </w:num>
  <w:num w:numId="25">
    <w:abstractNumId w:val="20"/>
  </w:num>
  <w:num w:numId="26">
    <w:abstractNumId w:val="6"/>
  </w:num>
  <w:num w:numId="27">
    <w:abstractNumId w:val="10"/>
  </w:num>
  <w:num w:numId="28">
    <w:abstractNumId w:val="13"/>
  </w:num>
  <w:num w:numId="29">
    <w:abstractNumId w:val="7"/>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2"/>
  </w:compat>
  <w:rsids>
    <w:rsidRoot w:val="000419D1"/>
    <w:rsid w:val="00025A3A"/>
    <w:rsid w:val="00030A45"/>
    <w:rsid w:val="000419D1"/>
    <w:rsid w:val="000B6008"/>
    <w:rsid w:val="000C6535"/>
    <w:rsid w:val="000F0FEC"/>
    <w:rsid w:val="00104068"/>
    <w:rsid w:val="00106A14"/>
    <w:rsid w:val="001113F9"/>
    <w:rsid w:val="00152A29"/>
    <w:rsid w:val="001756CF"/>
    <w:rsid w:val="00181FF9"/>
    <w:rsid w:val="001F1BFE"/>
    <w:rsid w:val="001F6294"/>
    <w:rsid w:val="00206D03"/>
    <w:rsid w:val="002235B8"/>
    <w:rsid w:val="002272FE"/>
    <w:rsid w:val="002B28F3"/>
    <w:rsid w:val="002B32A9"/>
    <w:rsid w:val="00325153"/>
    <w:rsid w:val="00367C61"/>
    <w:rsid w:val="003C1D7B"/>
    <w:rsid w:val="00426366"/>
    <w:rsid w:val="00463EEE"/>
    <w:rsid w:val="00480816"/>
    <w:rsid w:val="004836B8"/>
    <w:rsid w:val="004910F0"/>
    <w:rsid w:val="004A43C1"/>
    <w:rsid w:val="004C7B2C"/>
    <w:rsid w:val="004D4880"/>
    <w:rsid w:val="004E7E5A"/>
    <w:rsid w:val="00501F3C"/>
    <w:rsid w:val="00520F2A"/>
    <w:rsid w:val="00525B2A"/>
    <w:rsid w:val="00536B06"/>
    <w:rsid w:val="00536CE4"/>
    <w:rsid w:val="005467B5"/>
    <w:rsid w:val="005A1991"/>
    <w:rsid w:val="00601606"/>
    <w:rsid w:val="006822F6"/>
    <w:rsid w:val="00682C4D"/>
    <w:rsid w:val="006A0A34"/>
    <w:rsid w:val="006E3F2C"/>
    <w:rsid w:val="006F70F9"/>
    <w:rsid w:val="0071675C"/>
    <w:rsid w:val="00733809"/>
    <w:rsid w:val="00766D05"/>
    <w:rsid w:val="007B7F2D"/>
    <w:rsid w:val="00851104"/>
    <w:rsid w:val="008512DE"/>
    <w:rsid w:val="008561FA"/>
    <w:rsid w:val="00857B2E"/>
    <w:rsid w:val="008A69D4"/>
    <w:rsid w:val="008E0DE6"/>
    <w:rsid w:val="00903D2D"/>
    <w:rsid w:val="00967E04"/>
    <w:rsid w:val="00986FF2"/>
    <w:rsid w:val="009C163F"/>
    <w:rsid w:val="00A00FA4"/>
    <w:rsid w:val="00A42A41"/>
    <w:rsid w:val="00A44FF5"/>
    <w:rsid w:val="00A45006"/>
    <w:rsid w:val="00A45C67"/>
    <w:rsid w:val="00AA078E"/>
    <w:rsid w:val="00AB6E40"/>
    <w:rsid w:val="00AD70DA"/>
    <w:rsid w:val="00AE590A"/>
    <w:rsid w:val="00B50A94"/>
    <w:rsid w:val="00B60CF9"/>
    <w:rsid w:val="00B71332"/>
    <w:rsid w:val="00B87767"/>
    <w:rsid w:val="00B97BC9"/>
    <w:rsid w:val="00BA3C9B"/>
    <w:rsid w:val="00BC5361"/>
    <w:rsid w:val="00BD0965"/>
    <w:rsid w:val="00C461C4"/>
    <w:rsid w:val="00C5515C"/>
    <w:rsid w:val="00C720D3"/>
    <w:rsid w:val="00CA6886"/>
    <w:rsid w:val="00CC4E86"/>
    <w:rsid w:val="00CD1CE2"/>
    <w:rsid w:val="00CF792B"/>
    <w:rsid w:val="00D42143"/>
    <w:rsid w:val="00D47C20"/>
    <w:rsid w:val="00D537E3"/>
    <w:rsid w:val="00D75A6D"/>
    <w:rsid w:val="00D86F1B"/>
    <w:rsid w:val="00E17646"/>
    <w:rsid w:val="00E25C30"/>
    <w:rsid w:val="00EA4833"/>
    <w:rsid w:val="00EA78FA"/>
    <w:rsid w:val="00EB016A"/>
    <w:rsid w:val="00EC495C"/>
    <w:rsid w:val="00EC622F"/>
    <w:rsid w:val="00ED4845"/>
    <w:rsid w:val="00ED5AE2"/>
    <w:rsid w:val="00EF73FE"/>
    <w:rsid w:val="00F34E2C"/>
    <w:rsid w:val="00F75BE6"/>
    <w:rsid w:val="00F90686"/>
    <w:rsid w:val="00FD6AEB"/>
    <w:rsid w:val="00FF1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A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19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467B5"/>
    <w:pPr>
      <w:ind w:left="720"/>
      <w:contextualSpacing/>
    </w:pPr>
  </w:style>
  <w:style w:type="paragraph" w:styleId="a5">
    <w:name w:val="Normal (Web)"/>
    <w:basedOn w:val="a"/>
    <w:uiPriority w:val="99"/>
    <w:unhideWhenUsed/>
    <w:rsid w:val="006822F6"/>
    <w:pPr>
      <w:spacing w:before="120" w:after="120" w:line="240" w:lineRule="auto"/>
      <w:jc w:val="both"/>
    </w:pPr>
    <w:rPr>
      <w:rFonts w:ascii="Times New Roman" w:eastAsia="Calibri" w:hAnsi="Times New Roman" w:cs="Times New Roman"/>
      <w:color w:val="000000"/>
      <w:sz w:val="24"/>
      <w:szCs w:val="24"/>
      <w:lang w:eastAsia="ru-RU"/>
    </w:rPr>
  </w:style>
  <w:style w:type="paragraph" w:customStyle="1" w:styleId="1">
    <w:name w:val="Обычный1"/>
    <w:rsid w:val="00C720D3"/>
    <w:pPr>
      <w:widowControl w:val="0"/>
      <w:suppressAutoHyphens/>
      <w:spacing w:after="0" w:line="240" w:lineRule="auto"/>
    </w:pPr>
    <w:rPr>
      <w:rFonts w:ascii="Calibri" w:eastAsia="Calibri" w:hAnsi="Calibri" w:cs="Calibri"/>
      <w:color w:val="000000"/>
      <w:kern w:val="1"/>
      <w:sz w:val="24"/>
      <w:szCs w:val="24"/>
      <w:lang w:eastAsia="hi-IN" w:bidi="hi-IN"/>
    </w:rPr>
  </w:style>
  <w:style w:type="paragraph" w:customStyle="1" w:styleId="Default">
    <w:name w:val="Default"/>
    <w:rsid w:val="00D47C2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1">
    <w:name w:val="Style1"/>
    <w:basedOn w:val="a"/>
    <w:uiPriority w:val="99"/>
    <w:rsid w:val="004E7E5A"/>
    <w:pPr>
      <w:widowControl w:val="0"/>
      <w:autoSpaceDE w:val="0"/>
      <w:autoSpaceDN w:val="0"/>
      <w:adjustRightInd w:val="0"/>
      <w:spacing w:after="0" w:line="278" w:lineRule="exact"/>
      <w:jc w:val="center"/>
    </w:pPr>
    <w:rPr>
      <w:rFonts w:ascii="Times New Roman" w:eastAsia="Times New Roman" w:hAnsi="Times New Roman" w:cs="Times New Roman"/>
      <w:sz w:val="24"/>
      <w:szCs w:val="24"/>
      <w:lang w:eastAsia="ru-RU"/>
    </w:rPr>
  </w:style>
  <w:style w:type="paragraph" w:customStyle="1" w:styleId="Style58">
    <w:name w:val="Style58"/>
    <w:basedOn w:val="a"/>
    <w:uiPriority w:val="99"/>
    <w:rsid w:val="004E7E5A"/>
    <w:pPr>
      <w:widowControl w:val="0"/>
      <w:autoSpaceDE w:val="0"/>
      <w:autoSpaceDN w:val="0"/>
      <w:adjustRightInd w:val="0"/>
      <w:spacing w:after="0" w:line="272" w:lineRule="exact"/>
    </w:pPr>
    <w:rPr>
      <w:rFonts w:ascii="Times New Roman" w:eastAsia="Times New Roman" w:hAnsi="Times New Roman" w:cs="Times New Roman"/>
      <w:sz w:val="24"/>
      <w:szCs w:val="24"/>
      <w:lang w:eastAsia="ru-RU"/>
    </w:rPr>
  </w:style>
  <w:style w:type="paragraph" w:customStyle="1" w:styleId="Style89">
    <w:name w:val="Style89"/>
    <w:basedOn w:val="a"/>
    <w:uiPriority w:val="99"/>
    <w:rsid w:val="004E7E5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91">
    <w:name w:val="Font Style91"/>
    <w:basedOn w:val="a0"/>
    <w:uiPriority w:val="99"/>
    <w:rsid w:val="004E7E5A"/>
    <w:rPr>
      <w:rFonts w:ascii="Times New Roman" w:hAnsi="Times New Roman" w:cs="Times New Roman"/>
      <w:b/>
      <w:bCs/>
      <w:sz w:val="22"/>
      <w:szCs w:val="22"/>
    </w:rPr>
  </w:style>
  <w:style w:type="character" w:customStyle="1" w:styleId="FontStyle92">
    <w:name w:val="Font Style92"/>
    <w:basedOn w:val="a0"/>
    <w:uiPriority w:val="99"/>
    <w:rsid w:val="004E7E5A"/>
    <w:rPr>
      <w:rFonts w:ascii="Times New Roman" w:hAnsi="Times New Roman" w:cs="Times New Roman"/>
      <w:i/>
      <w:iCs/>
      <w:sz w:val="26"/>
      <w:szCs w:val="26"/>
    </w:rPr>
  </w:style>
  <w:style w:type="character" w:customStyle="1" w:styleId="FontStyle93">
    <w:name w:val="Font Style93"/>
    <w:basedOn w:val="a0"/>
    <w:uiPriority w:val="99"/>
    <w:rsid w:val="004E7E5A"/>
    <w:rPr>
      <w:rFonts w:ascii="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19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467B5"/>
    <w:pPr>
      <w:ind w:left="720"/>
      <w:contextualSpacing/>
    </w:pPr>
  </w:style>
  <w:style w:type="paragraph" w:styleId="a5">
    <w:name w:val="Normal (Web)"/>
    <w:basedOn w:val="a"/>
    <w:uiPriority w:val="99"/>
    <w:unhideWhenUsed/>
    <w:rsid w:val="006822F6"/>
    <w:pPr>
      <w:spacing w:before="120" w:after="120" w:line="240" w:lineRule="auto"/>
      <w:jc w:val="both"/>
    </w:pPr>
    <w:rPr>
      <w:rFonts w:ascii="Times New Roman" w:eastAsia="Calibri" w:hAnsi="Times New Roman" w:cs="Times New Roman"/>
      <w:color w:val="000000"/>
      <w:sz w:val="24"/>
      <w:szCs w:val="24"/>
      <w:lang w:eastAsia="ru-RU"/>
    </w:rPr>
  </w:style>
  <w:style w:type="paragraph" w:customStyle="1" w:styleId="1">
    <w:name w:val="Обычный1"/>
    <w:rsid w:val="00C720D3"/>
    <w:pPr>
      <w:widowControl w:val="0"/>
      <w:suppressAutoHyphens/>
      <w:spacing w:after="0" w:line="240" w:lineRule="auto"/>
    </w:pPr>
    <w:rPr>
      <w:rFonts w:ascii="Calibri" w:eastAsia="Calibri" w:hAnsi="Calibri" w:cs="Calibri"/>
      <w:color w:val="000000"/>
      <w:kern w:val="1"/>
      <w:sz w:val="24"/>
      <w:szCs w:val="24"/>
      <w:lang w:eastAsia="hi-IN" w:bidi="hi-IN"/>
    </w:rPr>
  </w:style>
  <w:style w:type="paragraph" w:customStyle="1" w:styleId="Default">
    <w:name w:val="Default"/>
    <w:rsid w:val="00D47C2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1">
    <w:name w:val="Style1"/>
    <w:basedOn w:val="a"/>
    <w:uiPriority w:val="99"/>
    <w:rsid w:val="004E7E5A"/>
    <w:pPr>
      <w:widowControl w:val="0"/>
      <w:autoSpaceDE w:val="0"/>
      <w:autoSpaceDN w:val="0"/>
      <w:adjustRightInd w:val="0"/>
      <w:spacing w:after="0" w:line="278" w:lineRule="exact"/>
      <w:jc w:val="center"/>
    </w:pPr>
    <w:rPr>
      <w:rFonts w:ascii="Times New Roman" w:eastAsia="Times New Roman" w:hAnsi="Times New Roman" w:cs="Times New Roman"/>
      <w:sz w:val="24"/>
      <w:szCs w:val="24"/>
      <w:lang w:eastAsia="ru-RU"/>
    </w:rPr>
  </w:style>
  <w:style w:type="paragraph" w:customStyle="1" w:styleId="Style58">
    <w:name w:val="Style58"/>
    <w:basedOn w:val="a"/>
    <w:uiPriority w:val="99"/>
    <w:rsid w:val="004E7E5A"/>
    <w:pPr>
      <w:widowControl w:val="0"/>
      <w:autoSpaceDE w:val="0"/>
      <w:autoSpaceDN w:val="0"/>
      <w:adjustRightInd w:val="0"/>
      <w:spacing w:after="0" w:line="272" w:lineRule="exact"/>
    </w:pPr>
    <w:rPr>
      <w:rFonts w:ascii="Times New Roman" w:eastAsia="Times New Roman" w:hAnsi="Times New Roman" w:cs="Times New Roman"/>
      <w:sz w:val="24"/>
      <w:szCs w:val="24"/>
      <w:lang w:eastAsia="ru-RU"/>
    </w:rPr>
  </w:style>
  <w:style w:type="paragraph" w:customStyle="1" w:styleId="Style89">
    <w:name w:val="Style89"/>
    <w:basedOn w:val="a"/>
    <w:uiPriority w:val="99"/>
    <w:rsid w:val="004E7E5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91">
    <w:name w:val="Font Style91"/>
    <w:basedOn w:val="a0"/>
    <w:uiPriority w:val="99"/>
    <w:rsid w:val="004E7E5A"/>
    <w:rPr>
      <w:rFonts w:ascii="Times New Roman" w:hAnsi="Times New Roman" w:cs="Times New Roman"/>
      <w:b/>
      <w:bCs/>
      <w:sz w:val="22"/>
      <w:szCs w:val="22"/>
    </w:rPr>
  </w:style>
  <w:style w:type="character" w:customStyle="1" w:styleId="FontStyle92">
    <w:name w:val="Font Style92"/>
    <w:basedOn w:val="a0"/>
    <w:uiPriority w:val="99"/>
    <w:rsid w:val="004E7E5A"/>
    <w:rPr>
      <w:rFonts w:ascii="Times New Roman" w:hAnsi="Times New Roman" w:cs="Times New Roman"/>
      <w:i/>
      <w:iCs/>
      <w:sz w:val="26"/>
      <w:szCs w:val="26"/>
    </w:rPr>
  </w:style>
  <w:style w:type="character" w:customStyle="1" w:styleId="FontStyle93">
    <w:name w:val="Font Style93"/>
    <w:basedOn w:val="a0"/>
    <w:uiPriority w:val="99"/>
    <w:rsid w:val="004E7E5A"/>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309556">
      <w:bodyDiv w:val="1"/>
      <w:marLeft w:val="0"/>
      <w:marRight w:val="0"/>
      <w:marTop w:val="0"/>
      <w:marBottom w:val="0"/>
      <w:divBdr>
        <w:top w:val="none" w:sz="0" w:space="0" w:color="auto"/>
        <w:left w:val="none" w:sz="0" w:space="0" w:color="auto"/>
        <w:bottom w:val="none" w:sz="0" w:space="0" w:color="auto"/>
        <w:right w:val="none" w:sz="0" w:space="0" w:color="auto"/>
      </w:divBdr>
    </w:div>
    <w:div w:id="629093414">
      <w:bodyDiv w:val="1"/>
      <w:marLeft w:val="0"/>
      <w:marRight w:val="0"/>
      <w:marTop w:val="0"/>
      <w:marBottom w:val="0"/>
      <w:divBdr>
        <w:top w:val="none" w:sz="0" w:space="0" w:color="auto"/>
        <w:left w:val="none" w:sz="0" w:space="0" w:color="auto"/>
        <w:bottom w:val="none" w:sz="0" w:space="0" w:color="auto"/>
        <w:right w:val="none" w:sz="0" w:space="0" w:color="auto"/>
      </w:divBdr>
      <w:divsChild>
        <w:div w:id="1941141353">
          <w:marLeft w:val="446"/>
          <w:marRight w:val="0"/>
          <w:marTop w:val="115"/>
          <w:marBottom w:val="120"/>
          <w:divBdr>
            <w:top w:val="none" w:sz="0" w:space="0" w:color="auto"/>
            <w:left w:val="none" w:sz="0" w:space="0" w:color="auto"/>
            <w:bottom w:val="none" w:sz="0" w:space="0" w:color="auto"/>
            <w:right w:val="none" w:sz="0" w:space="0" w:color="auto"/>
          </w:divBdr>
        </w:div>
      </w:divsChild>
    </w:div>
    <w:div w:id="744382092">
      <w:bodyDiv w:val="1"/>
      <w:marLeft w:val="0"/>
      <w:marRight w:val="0"/>
      <w:marTop w:val="0"/>
      <w:marBottom w:val="0"/>
      <w:divBdr>
        <w:top w:val="none" w:sz="0" w:space="0" w:color="auto"/>
        <w:left w:val="none" w:sz="0" w:space="0" w:color="auto"/>
        <w:bottom w:val="none" w:sz="0" w:space="0" w:color="auto"/>
        <w:right w:val="none" w:sz="0" w:space="0" w:color="auto"/>
      </w:divBdr>
      <w:divsChild>
        <w:div w:id="1663896177">
          <w:marLeft w:val="446"/>
          <w:marRight w:val="0"/>
          <w:marTop w:val="125"/>
          <w:marBottom w:val="120"/>
          <w:divBdr>
            <w:top w:val="none" w:sz="0" w:space="0" w:color="auto"/>
            <w:left w:val="none" w:sz="0" w:space="0" w:color="auto"/>
            <w:bottom w:val="none" w:sz="0" w:space="0" w:color="auto"/>
            <w:right w:val="none" w:sz="0" w:space="0" w:color="auto"/>
          </w:divBdr>
        </w:div>
      </w:divsChild>
    </w:div>
    <w:div w:id="132188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bio.info/" TargetMode="External"/><Relationship Id="rId3" Type="http://schemas.openxmlformats.org/officeDocument/2006/relationships/styles" Target="styles.xml"/><Relationship Id="rId7" Type="http://schemas.openxmlformats.org/officeDocument/2006/relationships/hyperlink" Target="http://bio.1september.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redbook-tatarstan.ru" TargetMode="External"/><Relationship Id="rId4" Type="http://schemas.microsoft.com/office/2007/relationships/stylesWithEffects" Target="stylesWithEffects.xml"/><Relationship Id="rId9" Type="http://schemas.openxmlformats.org/officeDocument/2006/relationships/hyperlink" Target="http://www.theanimalworl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30545C-77D1-4D49-A2CF-CE2810A5E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20</Pages>
  <Words>5601</Words>
  <Characters>31927</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User219</dc:creator>
  <cp:lastModifiedBy>Зиннурова_Н</cp:lastModifiedBy>
  <cp:revision>15</cp:revision>
  <cp:lastPrinted>2017-09-28T07:35:00Z</cp:lastPrinted>
  <dcterms:created xsi:type="dcterms:W3CDTF">2017-08-30T15:07:00Z</dcterms:created>
  <dcterms:modified xsi:type="dcterms:W3CDTF">2017-11-30T08:13:00Z</dcterms:modified>
</cp:coreProperties>
</file>